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28" w:rsidRDefault="009715E4">
      <w:pPr>
        <w:spacing w:line="360" w:lineRule="auto"/>
        <w:jc w:val="center"/>
      </w:pPr>
      <w:bookmarkStart w:id="0" w:name="_GoBack"/>
      <w:bookmarkEnd w:id="0"/>
      <w:r>
        <w:rPr>
          <w:rFonts w:ascii="Cambria" w:hAnsi="Cambria"/>
          <w:u w:val="single"/>
          <w:lang w:val="es-AR"/>
        </w:rPr>
        <w:t>LLAMADO A SELECCIÓN DE DOCENTES AUXILIARES INTERINOS</w:t>
      </w:r>
    </w:p>
    <w:p w:rsidR="00A56B28" w:rsidRDefault="009715E4">
      <w:pPr>
        <w:spacing w:after="0" w:line="100" w:lineRule="atLeast"/>
        <w:jc w:val="both"/>
      </w:pPr>
      <w:r>
        <w:rPr>
          <w:rFonts w:ascii="Cambria" w:hAnsi="Cambria" w:cs="Tahoma,Bold"/>
          <w:bCs/>
        </w:rPr>
        <w:t xml:space="preserve">La Universidad </w:t>
      </w:r>
      <w:proofErr w:type="spellStart"/>
      <w:r>
        <w:rPr>
          <w:rFonts w:ascii="Cambria" w:hAnsi="Cambria" w:cs="Tahoma,Bold"/>
          <w:bCs/>
        </w:rPr>
        <w:t>Nacional</w:t>
      </w:r>
      <w:proofErr w:type="spellEnd"/>
      <w:r>
        <w:rPr>
          <w:rFonts w:ascii="Cambria" w:hAnsi="Cambria" w:cs="Tahoma,Bold"/>
          <w:bCs/>
        </w:rPr>
        <w:t xml:space="preserve"> del </w:t>
      </w:r>
      <w:proofErr w:type="spellStart"/>
      <w:r>
        <w:rPr>
          <w:rFonts w:ascii="Cambria" w:hAnsi="Cambria" w:cs="Tahoma,Bold"/>
          <w:bCs/>
        </w:rPr>
        <w:t>Noroeste</w:t>
      </w:r>
      <w:proofErr w:type="spellEnd"/>
      <w:r>
        <w:rPr>
          <w:rFonts w:ascii="Cambria" w:hAnsi="Cambria" w:cs="Tahoma,Bold"/>
          <w:bCs/>
        </w:rPr>
        <w:t xml:space="preserve"> de la </w:t>
      </w:r>
      <w:proofErr w:type="spellStart"/>
      <w:r>
        <w:rPr>
          <w:rFonts w:ascii="Cambria" w:hAnsi="Cambria" w:cs="Tahoma,Bold"/>
          <w:bCs/>
        </w:rPr>
        <w:t>Provincia</w:t>
      </w:r>
      <w:proofErr w:type="spellEnd"/>
      <w:r>
        <w:rPr>
          <w:rFonts w:ascii="Cambria" w:hAnsi="Cambria" w:cs="Tahoma,Bold"/>
          <w:bCs/>
        </w:rPr>
        <w:t xml:space="preserve"> de Buenos Aires </w:t>
      </w:r>
      <w:proofErr w:type="spellStart"/>
      <w:r>
        <w:rPr>
          <w:rFonts w:ascii="Cambria" w:hAnsi="Cambria" w:cs="Tahoma,Bold"/>
          <w:bCs/>
        </w:rPr>
        <w:t>convoca</w:t>
      </w:r>
      <w:proofErr w:type="spellEnd"/>
      <w:r>
        <w:rPr>
          <w:rFonts w:ascii="Cambria" w:hAnsi="Cambria" w:cs="Tahoma,Bold"/>
          <w:bCs/>
        </w:rPr>
        <w:t xml:space="preserve"> para </w:t>
      </w:r>
      <w:proofErr w:type="spellStart"/>
      <w:r>
        <w:rPr>
          <w:rFonts w:ascii="Cambria" w:hAnsi="Cambria" w:cs="Tahoma,Bold"/>
          <w:bCs/>
        </w:rPr>
        <w:t>selección</w:t>
      </w:r>
      <w:proofErr w:type="spellEnd"/>
      <w:r>
        <w:rPr>
          <w:rFonts w:ascii="Cambria" w:hAnsi="Cambria" w:cs="Tahoma,Bold"/>
          <w:bCs/>
        </w:rPr>
        <w:t xml:space="preserve"> de </w:t>
      </w:r>
      <w:proofErr w:type="spellStart"/>
      <w:r>
        <w:rPr>
          <w:rFonts w:ascii="Cambria" w:hAnsi="Cambria" w:cs="Tahoma,Bold"/>
          <w:bCs/>
        </w:rPr>
        <w:t>docentes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auxiliares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interinos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dedicación</w:t>
      </w:r>
      <w:proofErr w:type="spellEnd"/>
      <w:r>
        <w:rPr>
          <w:rFonts w:ascii="Cambria" w:hAnsi="Cambria" w:cs="Tahoma,Bold"/>
          <w:bCs/>
        </w:rPr>
        <w:t xml:space="preserve"> simple para </w:t>
      </w:r>
      <w:proofErr w:type="spellStart"/>
      <w:r>
        <w:rPr>
          <w:rFonts w:ascii="Cambria" w:hAnsi="Cambria" w:cs="Tahoma,Bold"/>
          <w:bCs/>
        </w:rPr>
        <w:t>cubrir</w:t>
      </w:r>
      <w:proofErr w:type="spellEnd"/>
      <w:r>
        <w:rPr>
          <w:rFonts w:ascii="Cambria" w:hAnsi="Cambria" w:cs="Tahoma,Bold"/>
          <w:bCs/>
        </w:rPr>
        <w:t xml:space="preserve"> cargos </w:t>
      </w:r>
      <w:proofErr w:type="spellStart"/>
      <w:r>
        <w:rPr>
          <w:rFonts w:ascii="Cambria" w:hAnsi="Cambria" w:cs="Tahoma,Bold"/>
          <w:bCs/>
        </w:rPr>
        <w:t>docentes</w:t>
      </w:r>
      <w:proofErr w:type="spellEnd"/>
      <w:r>
        <w:rPr>
          <w:rFonts w:ascii="Cambria" w:hAnsi="Cambria" w:cs="Tahoma,Bold"/>
          <w:bCs/>
        </w:rPr>
        <w:t xml:space="preserve"> del </w:t>
      </w:r>
      <w:proofErr w:type="spellStart"/>
      <w:r>
        <w:rPr>
          <w:rFonts w:ascii="Cambria" w:hAnsi="Cambria" w:cs="Tahoma,Bold"/>
          <w:bCs/>
        </w:rPr>
        <w:t>ciclo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básico</w:t>
      </w:r>
      <w:proofErr w:type="spellEnd"/>
      <w:r>
        <w:rPr>
          <w:rFonts w:ascii="Cambria" w:hAnsi="Cambria" w:cs="Tahoma,Bold"/>
          <w:bCs/>
        </w:rPr>
        <w:t xml:space="preserve"> de la </w:t>
      </w:r>
      <w:proofErr w:type="spellStart"/>
      <w:r>
        <w:rPr>
          <w:rFonts w:ascii="Cambria" w:hAnsi="Cambria" w:cs="Tahoma,Bold"/>
          <w:bCs/>
        </w:rPr>
        <w:t>Escuela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Secundaria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presidente</w:t>
      </w:r>
      <w:proofErr w:type="spellEnd"/>
      <w:r>
        <w:rPr>
          <w:rFonts w:ascii="Cambria" w:hAnsi="Cambria" w:cs="Tahoma,Bold"/>
          <w:bCs/>
        </w:rPr>
        <w:t xml:space="preserve"> Domingo F. Sarmiento, en </w:t>
      </w:r>
      <w:proofErr w:type="spellStart"/>
      <w:r>
        <w:rPr>
          <w:rFonts w:ascii="Cambria" w:hAnsi="Cambria" w:cs="Tahoma,Bold"/>
          <w:bCs/>
        </w:rPr>
        <w:t>las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asignaturas</w:t>
      </w:r>
      <w:proofErr w:type="spellEnd"/>
      <w:r>
        <w:rPr>
          <w:rFonts w:ascii="Cambria" w:hAnsi="Cambria" w:cs="Tahoma,Bold"/>
          <w:bCs/>
        </w:rPr>
        <w:t xml:space="preserve">, cargos y </w:t>
      </w:r>
      <w:proofErr w:type="spellStart"/>
      <w:r>
        <w:rPr>
          <w:rFonts w:ascii="Cambria" w:hAnsi="Cambria" w:cs="Tahoma,Bold"/>
          <w:bCs/>
        </w:rPr>
        <w:t>año</w:t>
      </w:r>
      <w:proofErr w:type="spellEnd"/>
      <w:r>
        <w:rPr>
          <w:rFonts w:ascii="Cambria" w:hAnsi="Cambria" w:cs="Tahoma,Bold"/>
          <w:bCs/>
        </w:rPr>
        <w:t xml:space="preserve"> </w:t>
      </w:r>
      <w:proofErr w:type="spellStart"/>
      <w:r>
        <w:rPr>
          <w:rFonts w:ascii="Cambria" w:hAnsi="Cambria" w:cs="Tahoma,Bold"/>
          <w:bCs/>
        </w:rPr>
        <w:t>que</w:t>
      </w:r>
      <w:proofErr w:type="spellEnd"/>
      <w:r>
        <w:rPr>
          <w:rFonts w:ascii="Cambria" w:hAnsi="Cambria" w:cs="Tahoma,Bold"/>
          <w:bCs/>
        </w:rPr>
        <w:t xml:space="preserve"> se </w:t>
      </w:r>
      <w:proofErr w:type="spellStart"/>
      <w:r>
        <w:rPr>
          <w:rFonts w:ascii="Cambria" w:hAnsi="Cambria" w:cs="Tahoma,Bold"/>
          <w:bCs/>
        </w:rPr>
        <w:t>detallan</w:t>
      </w:r>
      <w:proofErr w:type="spellEnd"/>
      <w:r>
        <w:rPr>
          <w:rFonts w:ascii="Cambria" w:hAnsi="Cambria" w:cs="Tahoma,Bold"/>
          <w:bCs/>
        </w:rPr>
        <w:t xml:space="preserve"> a </w:t>
      </w:r>
      <w:proofErr w:type="spellStart"/>
      <w:r>
        <w:rPr>
          <w:rFonts w:ascii="Cambria" w:hAnsi="Cambria" w:cs="Tahoma,Bold"/>
          <w:bCs/>
        </w:rPr>
        <w:t>continuación</w:t>
      </w:r>
      <w:proofErr w:type="spellEnd"/>
      <w:r>
        <w:rPr>
          <w:rFonts w:ascii="Cambria" w:hAnsi="Cambria" w:cs="Tahoma,Bold"/>
          <w:bCs/>
        </w:rPr>
        <w:t>:</w:t>
      </w:r>
    </w:p>
    <w:p w:rsidR="00A56B28" w:rsidRDefault="00A56B28">
      <w:pPr>
        <w:spacing w:after="0" w:line="100" w:lineRule="atLeast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77"/>
        <w:gridCol w:w="2366"/>
        <w:gridCol w:w="1673"/>
        <w:gridCol w:w="2833"/>
      </w:tblGrid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  <w:jc w:val="center"/>
            </w:pPr>
            <w:proofErr w:type="spellStart"/>
            <w:r>
              <w:rPr>
                <w:rFonts w:ascii="Cambria" w:hAnsi="Cambria"/>
              </w:rPr>
              <w:t>Asignatura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  <w:jc w:val="center"/>
            </w:pPr>
            <w:proofErr w:type="spellStart"/>
            <w:r>
              <w:rPr>
                <w:rFonts w:ascii="Cambria" w:hAnsi="Cambria"/>
              </w:rPr>
              <w:t>Año</w:t>
            </w:r>
            <w:proofErr w:type="spellEnd"/>
            <w:r>
              <w:rPr>
                <w:rFonts w:ascii="Cambria" w:hAnsi="Cambria"/>
              </w:rPr>
              <w:t xml:space="preserve"> Escolar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  <w:jc w:val="center"/>
            </w:pPr>
            <w:proofErr w:type="spellStart"/>
            <w:r>
              <w:rPr>
                <w:rFonts w:ascii="Cambria" w:hAnsi="Cambria"/>
              </w:rPr>
              <w:t>Carga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Horaria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  <w:jc w:val="center"/>
            </w:pPr>
            <w:r>
              <w:rPr>
                <w:rFonts w:ascii="Cambria" w:hAnsi="Cambria"/>
              </w:rPr>
              <w:t xml:space="preserve">Cargo y </w:t>
            </w:r>
            <w:proofErr w:type="spellStart"/>
            <w:r>
              <w:rPr>
                <w:rFonts w:ascii="Cambria" w:hAnsi="Cambria"/>
              </w:rPr>
              <w:t>dedicación</w:t>
            </w:r>
            <w:proofErr w:type="spellEnd"/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Lengua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1er.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6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de 1ra - Simple</w:t>
            </w:r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Geografía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3er.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4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 1ra - Simple</w:t>
            </w:r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Inglés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1er.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6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de 1ra - Simple</w:t>
            </w:r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Inglés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3er.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6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de 1ra - Simple</w:t>
            </w:r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Teatro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3er.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3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de 1ra - Simple</w:t>
            </w:r>
          </w:p>
        </w:tc>
      </w:tr>
      <w:tr w:rsidR="00A56B28"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Educación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Física</w:t>
            </w:r>
            <w:proofErr w:type="spellEnd"/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1er </w:t>
            </w:r>
            <w:proofErr w:type="spellStart"/>
            <w:r>
              <w:rPr>
                <w:rFonts w:ascii="Cambria" w:hAnsi="Cambria"/>
              </w:rPr>
              <w:t>año</w:t>
            </w:r>
            <w:proofErr w:type="spellEnd"/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r>
              <w:rPr>
                <w:rFonts w:ascii="Cambria" w:hAnsi="Cambria"/>
              </w:rPr>
              <w:t xml:space="preserve">6 </w:t>
            </w:r>
            <w:proofErr w:type="spellStart"/>
            <w:r>
              <w:rPr>
                <w:rFonts w:ascii="Cambria" w:hAnsi="Cambria"/>
              </w:rPr>
              <w:t>horas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6B28" w:rsidRDefault="009715E4">
            <w:pPr>
              <w:spacing w:after="0" w:line="100" w:lineRule="atLeast"/>
            </w:pPr>
            <w:proofErr w:type="spellStart"/>
            <w:r>
              <w:rPr>
                <w:rFonts w:ascii="Cambria" w:hAnsi="Cambria"/>
              </w:rPr>
              <w:t>Ayudante</w:t>
            </w:r>
            <w:proofErr w:type="spellEnd"/>
            <w:r>
              <w:rPr>
                <w:rFonts w:ascii="Cambria" w:hAnsi="Cambria"/>
              </w:rPr>
              <w:t xml:space="preserve"> de 1ra - Simple</w:t>
            </w:r>
          </w:p>
        </w:tc>
      </w:tr>
    </w:tbl>
    <w:p w:rsidR="00A56B28" w:rsidRDefault="00A56B28">
      <w:pPr>
        <w:spacing w:line="360" w:lineRule="auto"/>
      </w:pPr>
    </w:p>
    <w:p w:rsidR="00A56B28" w:rsidRDefault="009715E4">
      <w:pPr>
        <w:spacing w:line="360" w:lineRule="auto"/>
      </w:pPr>
      <w:r>
        <w:rPr>
          <w:rFonts w:ascii="Cambria" w:hAnsi="Cambria"/>
          <w:u w:val="single"/>
          <w:lang w:val="es-AR"/>
        </w:rPr>
        <w:t>DOCUMENTACIÓN A PRESENTAR: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Cambria" w:hAnsi="Cambria"/>
          <w:lang w:val="es-AR"/>
        </w:rPr>
        <w:t>Curriculum</w:t>
      </w:r>
      <w:proofErr w:type="spellEnd"/>
      <w:r>
        <w:rPr>
          <w:rFonts w:ascii="Cambria" w:hAnsi="Cambria"/>
          <w:lang w:val="es-AR"/>
        </w:rPr>
        <w:t xml:space="preserve"> Vitae 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lang w:val="es-AR"/>
        </w:rPr>
        <w:t xml:space="preserve">Propuesta pedagógica por año que contenga: fundamentación, objetivos, contenidos, orientaciones didácticas, proyectos interdisciplinares y criterios de evaluación (máximo 5 carillas). </w:t>
      </w:r>
    </w:p>
    <w:p w:rsidR="00A56B28" w:rsidRDefault="009715E4">
      <w:pPr>
        <w:spacing w:line="360" w:lineRule="auto"/>
      </w:pPr>
      <w:r>
        <w:rPr>
          <w:rFonts w:ascii="Cambria" w:hAnsi="Cambria"/>
          <w:u w:val="single"/>
          <w:lang w:val="es-AR"/>
        </w:rPr>
        <w:t xml:space="preserve">DOCUMENTOS DE REFERENCIA:  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lang w:val="es-AR"/>
        </w:rPr>
        <w:t>Núcleos de Aprendizaje Pr</w:t>
      </w:r>
      <w:r>
        <w:rPr>
          <w:rFonts w:ascii="Cambria" w:hAnsi="Cambria"/>
          <w:lang w:val="es-AR"/>
        </w:rPr>
        <w:t xml:space="preserve">ioritarios 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lang w:val="es-AR"/>
        </w:rPr>
        <w:t>Página web: secundaria.unnoba.edu.ar</w:t>
      </w:r>
    </w:p>
    <w:p w:rsidR="00A56B28" w:rsidRDefault="009715E4">
      <w:pPr>
        <w:spacing w:line="360" w:lineRule="auto"/>
      </w:pPr>
      <w:r>
        <w:rPr>
          <w:rFonts w:ascii="Cambria" w:hAnsi="Cambria"/>
          <w:u w:val="single"/>
          <w:lang w:val="es-AR"/>
        </w:rPr>
        <w:t>REQUISITOS EXCLUYENTES: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lang w:val="es-AR"/>
        </w:rPr>
        <w:t xml:space="preserve">Título Universitario o de Educación Superior de Profesor/a, o título universitario no menor a cuatro años con formación pedagógica acreditable. 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lang w:val="es-AR"/>
        </w:rPr>
        <w:t xml:space="preserve">Experiencia en docencia no menor a un </w:t>
      </w:r>
      <w:r>
        <w:rPr>
          <w:rFonts w:ascii="Cambria" w:hAnsi="Cambria"/>
          <w:lang w:val="es-AR"/>
        </w:rPr>
        <w:t xml:space="preserve">año. </w:t>
      </w:r>
    </w:p>
    <w:p w:rsidR="00A56B28" w:rsidRDefault="009715E4">
      <w:pPr>
        <w:spacing w:line="360" w:lineRule="auto"/>
      </w:pPr>
      <w:r>
        <w:rPr>
          <w:rFonts w:ascii="Cambria" w:hAnsi="Cambria"/>
          <w:sz w:val="20"/>
          <w:szCs w:val="20"/>
          <w:u w:val="single"/>
          <w:lang w:val="es-AR"/>
        </w:rPr>
        <w:t>PLAZOS: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sz w:val="20"/>
          <w:szCs w:val="20"/>
          <w:lang w:val="es-AR"/>
        </w:rPr>
        <w:t xml:space="preserve">Recepción de documentación: del 11 al 20 de diciembre de 2019 en la Escuela Secundaria Pte. D. F. Sarmiento, de 9:00 a 14:00, </w:t>
      </w:r>
      <w:proofErr w:type="spellStart"/>
      <w:r>
        <w:rPr>
          <w:rFonts w:ascii="Cambria" w:hAnsi="Cambria"/>
          <w:sz w:val="20"/>
          <w:szCs w:val="20"/>
          <w:lang w:val="es-AR"/>
        </w:rPr>
        <w:t>Newbery</w:t>
      </w:r>
      <w:proofErr w:type="spellEnd"/>
      <w:r>
        <w:rPr>
          <w:rFonts w:ascii="Cambria" w:hAnsi="Cambria"/>
          <w:sz w:val="20"/>
          <w:szCs w:val="20"/>
          <w:lang w:val="es-AR"/>
        </w:rPr>
        <w:t xml:space="preserve"> 757, ciudad de Junín.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sz w:val="20"/>
          <w:szCs w:val="20"/>
          <w:lang w:val="es-AR"/>
        </w:rPr>
        <w:t>Preselección de aspirantes: del 23 al 31 de diciembre de 2019.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sz w:val="20"/>
          <w:szCs w:val="20"/>
          <w:lang w:val="es-AR"/>
        </w:rPr>
        <w:t xml:space="preserve">Etapa de entrevistas: </w:t>
      </w:r>
      <w:r>
        <w:rPr>
          <w:rFonts w:ascii="Cambria" w:hAnsi="Cambria"/>
          <w:sz w:val="20"/>
          <w:szCs w:val="20"/>
          <w:lang w:val="es-AR"/>
        </w:rPr>
        <w:t>del 3 al 14 de febrero de 2020.</w:t>
      </w:r>
    </w:p>
    <w:p w:rsidR="00A56B28" w:rsidRDefault="009715E4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Cambria" w:hAnsi="Cambria"/>
          <w:sz w:val="20"/>
          <w:szCs w:val="20"/>
          <w:lang w:val="es-AR"/>
        </w:rPr>
        <w:t>Etapa de designación: del 17 al 21 de febrero de 2020.</w:t>
      </w:r>
    </w:p>
    <w:sectPr w:rsidR="00A56B2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264"/>
    <w:multiLevelType w:val="multilevel"/>
    <w:tmpl w:val="84C27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AF069A"/>
    <w:multiLevelType w:val="multilevel"/>
    <w:tmpl w:val="D8C6DB5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8"/>
    <w:rsid w:val="009715E4"/>
    <w:rsid w:val="00A5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8FDD-D8DA-4988-84F6-3B3BF32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2019-12-10T17:26:00Z</dcterms:created>
  <dcterms:modified xsi:type="dcterms:W3CDTF">2019-12-10T17:26:00Z</dcterms:modified>
</cp:coreProperties>
</file>