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primer y segundo año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>. En lo posible deberá dividirse la actividad a cumplir en el primer y en el segundo año.</w:t>
      </w:r>
      <w:r w:rsidR="00B35244">
        <w:rPr>
          <w:rFonts w:cstheme="minorHAnsi"/>
          <w:sz w:val="24"/>
          <w:szCs w:val="24"/>
        </w:rPr>
        <w:t xml:space="preserve"> En el caso de las Becas de Perfeccionamiento, deberá quedar expresamente justificada su vinculación con el plan doctoral en desarrollo.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  <w:tr w:rsidR="006E7DC1" w:rsidRPr="0045436C" w:rsidTr="00B82A92">
        <w:trPr>
          <w:trHeight w:val="397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5649F9">
              <w:rPr>
                <w:rFonts w:cstheme="minorHAnsi"/>
                <w:sz w:val="24"/>
                <w:szCs w:val="24"/>
              </w:rPr>
              <w:t xml:space="preserve">Línea Prioritaria </w:t>
            </w:r>
            <w:r w:rsidR="005649F9">
              <w:rPr>
                <w:rFonts w:cstheme="minorHAnsi"/>
                <w:sz w:val="24"/>
                <w:szCs w:val="24"/>
              </w:rPr>
              <w:t>UNNOBA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Proyecto Acreditado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Resumen en español (hasta 1</w:t>
            </w:r>
            <w:r w:rsidR="00B35244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0 palabras):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Motivación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96"/>
        <w:gridCol w:w="435"/>
        <w:gridCol w:w="435"/>
        <w:gridCol w:w="435"/>
        <w:gridCol w:w="437"/>
        <w:gridCol w:w="436"/>
        <w:gridCol w:w="438"/>
        <w:gridCol w:w="438"/>
        <w:gridCol w:w="436"/>
        <w:gridCol w:w="438"/>
        <w:gridCol w:w="460"/>
        <w:gridCol w:w="460"/>
        <w:gridCol w:w="460"/>
      </w:tblGrid>
      <w:tr w:rsidR="006E7DC1" w:rsidRPr="0045436C" w:rsidTr="00B82A92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>idades (repetir el cuadro por cada año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B82A92"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26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6E7DC1" w:rsidRPr="0045436C" w:rsidTr="00B82A92"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0B5F" w:rsidRDefault="006E7DC1" w:rsidP="006E7DC1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6E7DC1" w:rsidRDefault="006E7DC1" w:rsidP="006E7DC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6E7DC1">
              <w:rPr>
                <w:rFonts w:cstheme="minorHAnsi"/>
                <w:b/>
                <w:color w:val="000000"/>
                <w:sz w:val="24"/>
                <w:szCs w:val="24"/>
              </w:rPr>
              <w:t>Fundamentos de la solicitud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3D" w:rsidRDefault="003C4E3D" w:rsidP="00FB778F">
      <w:pPr>
        <w:spacing w:after="0" w:line="240" w:lineRule="auto"/>
      </w:pPr>
      <w:r>
        <w:separator/>
      </w:r>
    </w:p>
  </w:endnote>
  <w:endnote w:type="continuationSeparator" w:id="0">
    <w:p w:rsidR="003C4E3D" w:rsidRDefault="003C4E3D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3D" w:rsidRDefault="003C4E3D" w:rsidP="00FB778F">
      <w:pPr>
        <w:spacing w:after="0" w:line="240" w:lineRule="auto"/>
      </w:pPr>
      <w:r>
        <w:separator/>
      </w:r>
    </w:p>
  </w:footnote>
  <w:footnote w:type="continuationSeparator" w:id="0">
    <w:p w:rsidR="003C4E3D" w:rsidRDefault="003C4E3D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98157B">
      <w:rPr>
        <w:b/>
        <w:sz w:val="18"/>
        <w:szCs w:val="18"/>
      </w:rPr>
      <w:t>CONVOCATORIA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0" w:rsidRDefault="00574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11030B"/>
    <w:rsid w:val="001176A1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C3160"/>
    <w:rsid w:val="002D1DB6"/>
    <w:rsid w:val="002E27D0"/>
    <w:rsid w:val="00310DAE"/>
    <w:rsid w:val="0033093A"/>
    <w:rsid w:val="00376D34"/>
    <w:rsid w:val="003C4E3D"/>
    <w:rsid w:val="003F0CAF"/>
    <w:rsid w:val="00415F0E"/>
    <w:rsid w:val="00422086"/>
    <w:rsid w:val="00433523"/>
    <w:rsid w:val="00491FF0"/>
    <w:rsid w:val="004C594A"/>
    <w:rsid w:val="004E0CF0"/>
    <w:rsid w:val="00514D3E"/>
    <w:rsid w:val="005633A6"/>
    <w:rsid w:val="005649F9"/>
    <w:rsid w:val="00574A50"/>
    <w:rsid w:val="005775BF"/>
    <w:rsid w:val="005A3EB1"/>
    <w:rsid w:val="005F0989"/>
    <w:rsid w:val="00601C01"/>
    <w:rsid w:val="00620CAF"/>
    <w:rsid w:val="00621518"/>
    <w:rsid w:val="006425A3"/>
    <w:rsid w:val="006E7DC1"/>
    <w:rsid w:val="006F439F"/>
    <w:rsid w:val="00707AA7"/>
    <w:rsid w:val="007140AC"/>
    <w:rsid w:val="00771934"/>
    <w:rsid w:val="007964B7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8157B"/>
    <w:rsid w:val="009D3F62"/>
    <w:rsid w:val="009E3DBD"/>
    <w:rsid w:val="009F2E3B"/>
    <w:rsid w:val="00A42A50"/>
    <w:rsid w:val="00AB2957"/>
    <w:rsid w:val="00AE0093"/>
    <w:rsid w:val="00B13575"/>
    <w:rsid w:val="00B35244"/>
    <w:rsid w:val="00B46CAE"/>
    <w:rsid w:val="00B67B37"/>
    <w:rsid w:val="00B90FCA"/>
    <w:rsid w:val="00B9336F"/>
    <w:rsid w:val="00BC228A"/>
    <w:rsid w:val="00BC2D5A"/>
    <w:rsid w:val="00BF082E"/>
    <w:rsid w:val="00C1669A"/>
    <w:rsid w:val="00C42E66"/>
    <w:rsid w:val="00C6019F"/>
    <w:rsid w:val="00C6242D"/>
    <w:rsid w:val="00CC7A18"/>
    <w:rsid w:val="00CE5666"/>
    <w:rsid w:val="00D23D78"/>
    <w:rsid w:val="00D74A9A"/>
    <w:rsid w:val="00D94E81"/>
    <w:rsid w:val="00DE5000"/>
    <w:rsid w:val="00DE76E4"/>
    <w:rsid w:val="00E67B0A"/>
    <w:rsid w:val="00E71CAD"/>
    <w:rsid w:val="00E9500E"/>
    <w:rsid w:val="00EA4A89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B266-08ED-4433-B332-4B5C6CF1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38</cp:revision>
  <cp:lastPrinted>2016-12-01T16:29:00Z</cp:lastPrinted>
  <dcterms:created xsi:type="dcterms:W3CDTF">2012-09-04T17:44:00Z</dcterms:created>
  <dcterms:modified xsi:type="dcterms:W3CDTF">2020-02-29T14:39:00Z</dcterms:modified>
</cp:coreProperties>
</file>