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6C" w:rsidRDefault="00C7776C">
      <w:pPr>
        <w:spacing w:before="7" w:line="260" w:lineRule="exact"/>
        <w:rPr>
          <w:sz w:val="26"/>
          <w:szCs w:val="26"/>
        </w:rPr>
      </w:pPr>
    </w:p>
    <w:p w:rsidR="00C7776C" w:rsidRDefault="00132FCE">
      <w:pPr>
        <w:spacing w:before="44" w:line="242" w:lineRule="auto"/>
        <w:ind w:left="1894" w:right="1914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CONDICIONES PARTICULARES</w:t>
      </w:r>
    </w:p>
    <w:p w:rsidR="00C7776C" w:rsidRDefault="00C7776C">
      <w:pPr>
        <w:spacing w:before="8" w:line="300" w:lineRule="exact"/>
        <w:rPr>
          <w:sz w:val="30"/>
          <w:szCs w:val="30"/>
        </w:rPr>
      </w:pPr>
    </w:p>
    <w:p w:rsidR="00C7776C" w:rsidRDefault="00C7776C">
      <w:pPr>
        <w:spacing w:line="400" w:lineRule="exact"/>
        <w:rPr>
          <w:sz w:val="40"/>
          <w:szCs w:val="40"/>
        </w:rPr>
      </w:pPr>
    </w:p>
    <w:p w:rsidR="00C7776C" w:rsidRDefault="00132FCE">
      <w:pPr>
        <w:tabs>
          <w:tab w:val="left" w:pos="3219"/>
        </w:tabs>
        <w:spacing w:line="233" w:lineRule="exact"/>
        <w:ind w:left="10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Trebuchet MS"/>
          <w:b/>
          <w:w w:val="120"/>
          <w:sz w:val="20"/>
        </w:rPr>
        <w:t>Organismo</w:t>
      </w:r>
      <w:proofErr w:type="spellEnd"/>
      <w:r>
        <w:rPr>
          <w:rFonts w:ascii="Trebuchet MS"/>
          <w:b/>
          <w:w w:val="120"/>
          <w:sz w:val="20"/>
        </w:rPr>
        <w:t xml:space="preserve"> </w:t>
      </w:r>
      <w:proofErr w:type="spellStart"/>
      <w:r>
        <w:rPr>
          <w:rFonts w:ascii="Trebuchet MS"/>
          <w:b/>
          <w:w w:val="120"/>
          <w:sz w:val="20"/>
        </w:rPr>
        <w:t>Contratante</w:t>
      </w:r>
      <w:proofErr w:type="spellEnd"/>
      <w:r>
        <w:rPr>
          <w:rFonts w:ascii="Trebuchet MS"/>
          <w:b/>
          <w:w w:val="120"/>
          <w:sz w:val="20"/>
        </w:rPr>
        <w:t>:</w:t>
      </w:r>
      <w:r>
        <w:rPr>
          <w:rFonts w:ascii="Trebuchet MS"/>
          <w:b/>
          <w:w w:val="120"/>
          <w:sz w:val="20"/>
        </w:rPr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 xml:space="preserve"> </w:t>
      </w:r>
      <w:proofErr w:type="spellStart"/>
      <w:r>
        <w:rPr>
          <w:rFonts w:ascii="Cambria"/>
          <w:w w:val="120"/>
          <w:sz w:val="20"/>
        </w:rPr>
        <w:t>Noroeste</w:t>
      </w:r>
      <w:proofErr w:type="spellEnd"/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 xml:space="preserve"> </w:t>
      </w:r>
      <w:proofErr w:type="spellStart"/>
      <w:r>
        <w:rPr>
          <w:rFonts w:ascii="Cambria"/>
          <w:w w:val="120"/>
          <w:sz w:val="20"/>
        </w:rPr>
        <w:t>Provincia</w:t>
      </w:r>
      <w:proofErr w:type="spellEnd"/>
      <w:r>
        <w:rPr>
          <w:rFonts w:ascii="Cambria"/>
          <w:w w:val="120"/>
          <w:sz w:val="20"/>
        </w:rPr>
        <w:t xml:space="preserve"> 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Buenos</w:t>
      </w:r>
    </w:p>
    <w:p w:rsidR="00C7776C" w:rsidRDefault="00132FCE">
      <w:pPr>
        <w:pStyle w:val="Textoindependiente"/>
        <w:spacing w:before="0" w:line="233" w:lineRule="exact"/>
        <w:ind w:left="3220"/>
        <w:rPr>
          <w:rFonts w:ascii="Cambria" w:eastAsia="Cambria" w:hAnsi="Cambria" w:cs="Cambria"/>
        </w:rPr>
      </w:pPr>
      <w:r>
        <w:rPr>
          <w:rFonts w:ascii="Cambria"/>
          <w:w w:val="115"/>
        </w:rPr>
        <w:t>Aires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19" w:line="280" w:lineRule="exact"/>
        <w:rPr>
          <w:sz w:val="28"/>
          <w:szCs w:val="28"/>
        </w:rPr>
      </w:pPr>
    </w:p>
    <w:p w:rsidR="00C7776C" w:rsidRDefault="00132FCE">
      <w:pPr>
        <w:pStyle w:val="Ttulo1"/>
        <w:spacing w:before="0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 xml:space="preserve"> </w:t>
      </w:r>
      <w:r>
        <w:rPr>
          <w:w w:val="135"/>
        </w:rPr>
        <w:t>DE</w:t>
      </w:r>
      <w:r>
        <w:rPr>
          <w:spacing w:val="-50"/>
          <w:w w:val="135"/>
        </w:rPr>
        <w:t xml:space="preserve"> </w:t>
      </w:r>
      <w:r>
        <w:rPr>
          <w:w w:val="135"/>
        </w:rPr>
        <w:t>SELECCIÓN</w:t>
      </w:r>
    </w:p>
    <w:p w:rsidR="00C7776C" w:rsidRDefault="00C7776C">
      <w:pPr>
        <w:spacing w:before="7" w:line="180" w:lineRule="exact"/>
        <w:rPr>
          <w:sz w:val="18"/>
          <w:szCs w:val="18"/>
        </w:rPr>
      </w:pPr>
    </w:p>
    <w:p w:rsidR="00C7776C" w:rsidRDefault="00C7776C">
      <w:pPr>
        <w:spacing w:line="320" w:lineRule="exact"/>
        <w:rPr>
          <w:sz w:val="32"/>
          <w:szCs w:val="32"/>
        </w:rPr>
      </w:pPr>
    </w:p>
    <w:p w:rsidR="00C7776C" w:rsidRDefault="00132FCE">
      <w:pPr>
        <w:pStyle w:val="Textoindependiente"/>
        <w:tabs>
          <w:tab w:val="left" w:pos="3379"/>
        </w:tabs>
        <w:spacing w:before="0"/>
      </w:pPr>
      <w:proofErr w:type="spellStart"/>
      <w:r>
        <w:rPr>
          <w:rFonts w:ascii="Trebuchet MS" w:hAnsi="Trebuchet MS"/>
          <w:b/>
        </w:rPr>
        <w:t>Tipo</w:t>
      </w:r>
      <w:proofErr w:type="spellEnd"/>
      <w:r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ab/>
      </w:r>
      <w:proofErr w:type="spellStart"/>
      <w:r>
        <w:t>Contratación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Compulsa</w:t>
      </w:r>
      <w:proofErr w:type="spellEnd"/>
      <w:r>
        <w:t xml:space="preserve"> </w:t>
      </w:r>
      <w:proofErr w:type="spellStart"/>
      <w:r>
        <w:t>Abreviada</w:t>
      </w:r>
      <w:proofErr w:type="spellEnd"/>
      <w:r>
        <w:t xml:space="preserve"> 140/2018</w:t>
      </w:r>
    </w:p>
    <w:p w:rsidR="00C7776C" w:rsidRDefault="00132FCE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Trebuchet MS"/>
          <w:b/>
          <w:w w:val="110"/>
          <w:sz w:val="20"/>
        </w:rPr>
        <w:t>Clase</w:t>
      </w:r>
      <w:proofErr w:type="spellEnd"/>
      <w:r>
        <w:rPr>
          <w:rFonts w:ascii="Trebuchet MS"/>
          <w:b/>
          <w:w w:val="110"/>
          <w:sz w:val="20"/>
        </w:rPr>
        <w:t>:</w:t>
      </w:r>
      <w:r>
        <w:rPr>
          <w:rFonts w:ascii="Trebuchet MS"/>
          <w:b/>
          <w:w w:val="110"/>
          <w:sz w:val="20"/>
        </w:rPr>
        <w:tab/>
      </w:r>
      <w:r>
        <w:rPr>
          <w:rFonts w:ascii="Arial"/>
          <w:sz w:val="20"/>
        </w:rPr>
        <w:t xml:space="preserve">Sin </w:t>
      </w:r>
      <w:proofErr w:type="spellStart"/>
      <w:r>
        <w:rPr>
          <w:rFonts w:ascii="Arial"/>
          <w:sz w:val="20"/>
        </w:rPr>
        <w:t>Clase</w:t>
      </w:r>
      <w:proofErr w:type="spellEnd"/>
    </w:p>
    <w:p w:rsidR="00C7776C" w:rsidRDefault="00132FCE">
      <w:pPr>
        <w:tabs>
          <w:tab w:val="left" w:pos="3379"/>
        </w:tabs>
        <w:spacing w:before="167" w:line="413" w:lineRule="auto"/>
        <w:ind w:left="100" w:right="509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Trebuchet MS" w:hAnsi="Trebuchet MS"/>
          <w:b/>
          <w:w w:val="110"/>
          <w:sz w:val="20"/>
        </w:rPr>
        <w:t>Modalidad</w:t>
      </w:r>
      <w:proofErr w:type="spellEnd"/>
      <w:r>
        <w:rPr>
          <w:rFonts w:ascii="Trebuchet MS" w:hAnsi="Trebuchet MS"/>
          <w:b/>
          <w:w w:val="110"/>
          <w:sz w:val="20"/>
        </w:rPr>
        <w:t>:</w:t>
      </w:r>
      <w:r>
        <w:rPr>
          <w:rFonts w:ascii="Trebuchet MS" w:hAnsi="Trebuchet MS"/>
          <w:b/>
          <w:w w:val="110"/>
          <w:sz w:val="20"/>
        </w:rPr>
        <w:tab/>
      </w:r>
      <w:r>
        <w:rPr>
          <w:rFonts w:ascii="Arial" w:hAnsi="Arial"/>
          <w:sz w:val="20"/>
        </w:rPr>
        <w:t xml:space="preserve">Sin </w:t>
      </w:r>
      <w:proofErr w:type="spellStart"/>
      <w:r>
        <w:rPr>
          <w:rFonts w:ascii="Arial" w:hAnsi="Arial"/>
          <w:sz w:val="20"/>
        </w:rPr>
        <w:t>Modalidad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20"/>
        </w:rPr>
        <w:t>Motivo</w:t>
      </w:r>
      <w:proofErr w:type="spellEnd"/>
      <w:r>
        <w:rPr>
          <w:rFonts w:ascii="Trebuchet MS" w:hAnsi="Trebuchet MS"/>
          <w:b/>
          <w:spacing w:val="46"/>
          <w:w w:val="11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20"/>
        </w:rPr>
        <w:t>contratación</w:t>
      </w:r>
      <w:proofErr w:type="spellEnd"/>
      <w:r>
        <w:rPr>
          <w:rFonts w:ascii="Trebuchet MS" w:hAnsi="Trebuchet MS"/>
          <w:b/>
          <w:spacing w:val="46"/>
          <w:w w:val="11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20"/>
        </w:rPr>
        <w:t>directa</w:t>
      </w:r>
      <w:proofErr w:type="spellEnd"/>
      <w:r>
        <w:rPr>
          <w:rFonts w:ascii="Trebuchet MS" w:hAnsi="Trebuchet MS"/>
          <w:b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 xml:space="preserve"> </w:t>
      </w:r>
      <w:proofErr w:type="spellStart"/>
      <w:r>
        <w:rPr>
          <w:rFonts w:ascii="Arial" w:hAnsi="Arial"/>
          <w:w w:val="110"/>
          <w:sz w:val="20"/>
        </w:rPr>
        <w:t>monto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20"/>
        </w:rPr>
        <w:t>Expediente</w:t>
      </w:r>
      <w:proofErr w:type="spellEnd"/>
      <w:r>
        <w:rPr>
          <w:rFonts w:ascii="Trebuchet MS" w:hAnsi="Trebuchet MS"/>
          <w:b/>
          <w:w w:val="110"/>
          <w:sz w:val="20"/>
        </w:rPr>
        <w:t>:</w:t>
      </w:r>
      <w:r>
        <w:rPr>
          <w:rFonts w:ascii="Trebuchet MS" w:hAnsi="Trebuchet MS"/>
          <w:b/>
          <w:w w:val="110"/>
          <w:sz w:val="20"/>
        </w:rPr>
        <w:tab/>
      </w:r>
      <w:proofErr w:type="gramStart"/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:</w:t>
      </w:r>
      <w:proofErr w:type="gramEnd"/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991/2018</w:t>
      </w:r>
    </w:p>
    <w:p w:rsidR="00C7776C" w:rsidRDefault="00132FCE">
      <w:pPr>
        <w:tabs>
          <w:tab w:val="left" w:pos="3379"/>
        </w:tabs>
        <w:spacing w:line="232" w:lineRule="exact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Trebuchet MS" w:hAnsi="Trebuchet MS"/>
          <w:b/>
          <w:w w:val="105"/>
          <w:sz w:val="20"/>
        </w:rPr>
        <w:t>Objeto</w:t>
      </w:r>
      <w:proofErr w:type="spellEnd"/>
      <w:r>
        <w:rPr>
          <w:rFonts w:ascii="Trebuchet MS" w:hAnsi="Trebuchet MS"/>
          <w:b/>
          <w:spacing w:val="40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20"/>
        </w:rPr>
        <w:t>contratación</w:t>
      </w:r>
      <w:proofErr w:type="spellEnd"/>
      <w:r>
        <w:rPr>
          <w:rFonts w:ascii="Trebuchet MS" w:hAnsi="Trebuchet MS"/>
          <w:b/>
          <w:w w:val="105"/>
          <w:sz w:val="20"/>
        </w:rPr>
        <w:t>:</w:t>
      </w:r>
      <w:r>
        <w:rPr>
          <w:rFonts w:ascii="Trebuchet MS" w:hAnsi="Trebuchet MS"/>
          <w:b/>
          <w:w w:val="105"/>
          <w:sz w:val="20"/>
        </w:rPr>
        <w:tab/>
      </w:r>
      <w:proofErr w:type="spellStart"/>
      <w:r>
        <w:rPr>
          <w:rFonts w:ascii="Arial" w:hAnsi="Arial"/>
          <w:w w:val="105"/>
          <w:sz w:val="20"/>
        </w:rPr>
        <w:t>Contratar</w:t>
      </w:r>
      <w:proofErr w:type="spellEnd"/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el</w:t>
      </w:r>
      <w:r>
        <w:rPr>
          <w:rFonts w:ascii="Arial" w:hAnsi="Arial"/>
          <w:spacing w:val="-35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servicio</w:t>
      </w:r>
      <w:proofErr w:type="spellEnd"/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5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impresiones</w:t>
      </w:r>
      <w:proofErr w:type="spellEnd"/>
      <w:r>
        <w:rPr>
          <w:rFonts w:ascii="Arial" w:hAnsi="Arial"/>
          <w:spacing w:val="-35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varias</w:t>
      </w:r>
      <w:proofErr w:type="spellEnd"/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35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muestra</w:t>
      </w:r>
      <w:proofErr w:type="spellEnd"/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Tec</w:t>
      </w:r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UNNOBA</w:t>
      </w:r>
    </w:p>
    <w:p w:rsidR="00C7776C" w:rsidRDefault="00132FCE">
      <w:pPr>
        <w:pStyle w:val="Textoindependiente"/>
        <w:spacing w:before="0" w:line="229" w:lineRule="exact"/>
        <w:ind w:left="3380"/>
      </w:pPr>
      <w:r>
        <w:t xml:space="preserve">y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disfusión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2019</w:t>
      </w:r>
    </w:p>
    <w:p w:rsidR="00C7776C" w:rsidRDefault="00132FCE">
      <w:pPr>
        <w:pStyle w:val="Textoindependiente"/>
        <w:tabs>
          <w:tab w:val="left" w:pos="3379"/>
        </w:tabs>
        <w:spacing w:before="3" w:line="230" w:lineRule="exact"/>
        <w:ind w:left="3380" w:right="419" w:hanging="3280"/>
      </w:pPr>
      <w:proofErr w:type="spellStart"/>
      <w:r>
        <w:rPr>
          <w:rFonts w:ascii="Trebuchet MS"/>
          <w:b/>
        </w:rPr>
        <w:t>Rubro</w:t>
      </w:r>
      <w:proofErr w:type="spellEnd"/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proofErr w:type="spellStart"/>
      <w:r>
        <w:t>Indument</w:t>
      </w:r>
      <w:proofErr w:type="spellEnd"/>
      <w:r>
        <w:t xml:space="preserve"> </w:t>
      </w:r>
      <w:proofErr w:type="spellStart"/>
      <w:r>
        <w:t>textil</w:t>
      </w:r>
      <w:proofErr w:type="spellEnd"/>
      <w:r>
        <w:t xml:space="preserve"> y </w:t>
      </w:r>
      <w:proofErr w:type="spellStart"/>
      <w:r>
        <w:t>confecciones</w:t>
      </w:r>
      <w:proofErr w:type="spellEnd"/>
      <w:r>
        <w:t xml:space="preserve">, </w:t>
      </w:r>
      <w:proofErr w:type="spellStart"/>
      <w:r>
        <w:t>Imprenta</w:t>
      </w:r>
      <w:proofErr w:type="spellEnd"/>
      <w:r>
        <w:t xml:space="preserve"> y </w:t>
      </w:r>
      <w:proofErr w:type="spellStart"/>
      <w:r>
        <w:t>editoriales</w:t>
      </w:r>
      <w:proofErr w:type="spellEnd"/>
      <w:r>
        <w:t xml:space="preserve">, </w:t>
      </w:r>
      <w:proofErr w:type="spellStart"/>
      <w:proofErr w:type="gramStart"/>
      <w:r>
        <w:t>Libreria,pap</w:t>
      </w:r>
      <w:proofErr w:type="spellEnd"/>
      <w:proofErr w:type="gramEnd"/>
      <w:r>
        <w:t xml:space="preserve">. y </w:t>
      </w:r>
      <w:proofErr w:type="spellStart"/>
      <w:r>
        <w:t>utiles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, Serv.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comercial</w:t>
      </w:r>
      <w:proofErr w:type="spellEnd"/>
    </w:p>
    <w:p w:rsidR="00C7776C" w:rsidRDefault="00132FCE">
      <w:pPr>
        <w:tabs>
          <w:tab w:val="left" w:pos="3379"/>
        </w:tabs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20"/>
        </w:rPr>
        <w:t>entrega</w:t>
      </w:r>
      <w:proofErr w:type="spellEnd"/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20"/>
        </w:rPr>
        <w:t>único</w:t>
      </w:r>
      <w:proofErr w:type="spellEnd"/>
      <w:r>
        <w:rPr>
          <w:rFonts w:ascii="Trebuchet MS" w:hAnsi="Trebuchet MS"/>
          <w:b/>
          <w:w w:val="105"/>
          <w:sz w:val="20"/>
        </w:rPr>
        <w:t>:</w:t>
      </w:r>
      <w:r>
        <w:rPr>
          <w:rFonts w:ascii="Trebuchet MS" w:hAnsi="Trebuchet MS"/>
          <w:b/>
          <w:w w:val="105"/>
          <w:sz w:val="20"/>
        </w:rPr>
        <w:tab/>
      </w:r>
      <w:proofErr w:type="spellStart"/>
      <w:r>
        <w:rPr>
          <w:rFonts w:ascii="Arial" w:hAnsi="Arial"/>
          <w:w w:val="105"/>
          <w:sz w:val="20"/>
        </w:rPr>
        <w:t>Secretaría</w:t>
      </w:r>
      <w:proofErr w:type="spellEnd"/>
      <w:r>
        <w:rPr>
          <w:rFonts w:ascii="Arial" w:hAnsi="Arial"/>
          <w:spacing w:val="-37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Académica</w:t>
      </w:r>
      <w:proofErr w:type="spellEnd"/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(Libertad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555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Aires)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3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20"/>
        <w:gridCol w:w="4840"/>
      </w:tblGrid>
      <w:tr w:rsidR="00C7776C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w w:val="120"/>
                <w:sz w:val="16"/>
              </w:rPr>
              <w:t>Retiro</w:t>
            </w:r>
            <w:proofErr w:type="spellEnd"/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20"/>
                <w:sz w:val="16"/>
              </w:rPr>
              <w:t>pliego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81"/>
              <w:ind w:left="1548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w w:val="120"/>
                <w:sz w:val="16"/>
              </w:rPr>
              <w:t>Consulta</w:t>
            </w:r>
            <w:proofErr w:type="spellEnd"/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20"/>
                <w:sz w:val="16"/>
              </w:rPr>
              <w:t>pliego</w:t>
            </w:r>
            <w:proofErr w:type="spellEnd"/>
          </w:p>
        </w:tc>
      </w:tr>
      <w:tr w:rsidR="00C7776C">
        <w:trPr>
          <w:trHeight w:hRule="exact" w:val="1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w w:val="105"/>
                <w:sz w:val="20"/>
              </w:rPr>
              <w:t>Dirección</w:t>
            </w:r>
            <w:proofErr w:type="spellEnd"/>
            <w:r>
              <w:rPr>
                <w:rFonts w:ascii="Trebuchet MS" w:hAnsi="Trebuchet MS"/>
                <w:b/>
                <w:w w:val="105"/>
                <w:sz w:val="20"/>
              </w:rPr>
              <w:t>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C7776C" w:rsidRDefault="00132FCE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C7776C" w:rsidRDefault="00132FCE">
            <w:pPr>
              <w:pStyle w:val="TableParagraph"/>
              <w:tabs>
                <w:tab w:val="left" w:pos="1954"/>
              </w:tabs>
              <w:spacing w:line="23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/>
                <w:b/>
                <w:w w:val="105"/>
                <w:sz w:val="20"/>
              </w:rPr>
              <w:t>Plazo</w:t>
            </w:r>
            <w:proofErr w:type="spellEnd"/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0"/>
              </w:rPr>
              <w:t>horario</w:t>
            </w:r>
            <w:proofErr w:type="spellEnd"/>
            <w:r>
              <w:rPr>
                <w:rFonts w:ascii="Trebuchet MS"/>
                <w:b/>
                <w:w w:val="105"/>
                <w:sz w:val="20"/>
              </w:rPr>
              <w:t>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viernes</w:t>
            </w:r>
            <w:proofErr w:type="spellEnd"/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 w:rsidR="00C7776C" w:rsidRDefault="00132FCE">
            <w:pPr>
              <w:pStyle w:val="TableParagraph"/>
              <w:spacing w:line="229" w:lineRule="exact"/>
              <w:ind w:left="1457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  <w:p w:rsidR="00C7776C" w:rsidRDefault="00132FCE">
            <w:pPr>
              <w:pStyle w:val="TableParagraph"/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/>
                <w:b/>
                <w:w w:val="115"/>
                <w:sz w:val="20"/>
              </w:rPr>
              <w:t>Costo</w:t>
            </w:r>
            <w:proofErr w:type="spellEnd"/>
            <w:r>
              <w:rPr>
                <w:rFonts w:ascii="Trebuchet MS"/>
                <w:b/>
                <w:w w:val="115"/>
                <w:sz w:val="20"/>
              </w:rPr>
              <w:t xml:space="preserve"> del </w:t>
            </w:r>
            <w:proofErr w:type="spellStart"/>
            <w:r>
              <w:rPr>
                <w:rFonts w:ascii="Trebuchet MS"/>
                <w:b/>
                <w:w w:val="115"/>
                <w:sz w:val="20"/>
              </w:rPr>
              <w:t>pliego</w:t>
            </w:r>
            <w:proofErr w:type="spellEnd"/>
            <w:r>
              <w:rPr>
                <w:rFonts w:ascii="Trebuchet MS"/>
                <w:b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tabs>
                <w:tab w:val="left" w:pos="1954"/>
              </w:tabs>
              <w:spacing w:line="227" w:lineRule="exact"/>
              <w:ind w:left="-5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w w:val="105"/>
                <w:sz w:val="20"/>
              </w:rPr>
              <w:t>Dirección</w:t>
            </w:r>
            <w:proofErr w:type="spellEnd"/>
            <w:r>
              <w:rPr>
                <w:rFonts w:ascii="Trebuchet MS" w:hAnsi="Trebuchet MS"/>
                <w:b/>
                <w:w w:val="105"/>
                <w:sz w:val="20"/>
              </w:rPr>
              <w:t>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C7776C" w:rsidRDefault="00132FCE"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C7776C" w:rsidRDefault="00132FCE">
            <w:pPr>
              <w:pStyle w:val="TableParagraph"/>
              <w:tabs>
                <w:tab w:val="left" w:pos="1954"/>
              </w:tabs>
              <w:spacing w:line="23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/>
                <w:b/>
                <w:w w:val="105"/>
                <w:sz w:val="20"/>
              </w:rPr>
              <w:t>Plazo</w:t>
            </w:r>
            <w:proofErr w:type="spellEnd"/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0"/>
              </w:rPr>
              <w:t>horario</w:t>
            </w:r>
            <w:proofErr w:type="spellEnd"/>
            <w:r>
              <w:rPr>
                <w:rFonts w:ascii="Trebuchet MS"/>
                <w:b/>
                <w:w w:val="105"/>
                <w:sz w:val="20"/>
              </w:rPr>
              <w:t>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viernes</w:t>
            </w:r>
            <w:proofErr w:type="spellEnd"/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 w:rsidR="00C7776C" w:rsidRDefault="00132FCE">
            <w:pPr>
              <w:pStyle w:val="TableParagraph"/>
              <w:spacing w:line="229" w:lineRule="exact"/>
              <w:ind w:left="1935" w:right="2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</w:tc>
      </w:tr>
      <w:tr w:rsidR="00C7776C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81"/>
              <w:ind w:left="134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proofErr w:type="spellEnd"/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w w:val="120"/>
                <w:sz w:val="16"/>
              </w:rPr>
              <w:t>Acto</w:t>
            </w:r>
            <w:proofErr w:type="spellEnd"/>
            <w:r>
              <w:rPr>
                <w:rFonts w:ascii="Trebuchet MS"/>
                <w:b/>
                <w:spacing w:val="-13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20"/>
                <w:sz w:val="16"/>
              </w:rPr>
              <w:t>apertura</w:t>
            </w:r>
            <w:proofErr w:type="spellEnd"/>
          </w:p>
        </w:tc>
      </w:tr>
      <w:tr w:rsidR="00C7776C">
        <w:trPr>
          <w:trHeight w:hRule="exact" w:val="13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w w:val="105"/>
                <w:sz w:val="20"/>
              </w:rPr>
              <w:t>Dirección</w:t>
            </w:r>
            <w:proofErr w:type="spellEnd"/>
            <w:r>
              <w:rPr>
                <w:rFonts w:ascii="Trebuchet MS" w:hAnsi="Trebuchet MS"/>
                <w:b/>
                <w:w w:val="105"/>
                <w:sz w:val="20"/>
              </w:rPr>
              <w:t>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C7776C" w:rsidRDefault="00132FCE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C7776C" w:rsidRDefault="00132FCE">
            <w:pPr>
              <w:pStyle w:val="TableParagraph"/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/>
                <w:b/>
                <w:w w:val="115"/>
                <w:sz w:val="20"/>
              </w:rPr>
              <w:t>Fecha</w:t>
            </w:r>
            <w:proofErr w:type="spellEnd"/>
            <w:r>
              <w:rPr>
                <w:rFonts w:ascii="Trebuchet MS"/>
                <w:b/>
                <w:spacing w:val="-24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5"/>
                <w:sz w:val="20"/>
              </w:rPr>
              <w:t>inicio</w:t>
            </w:r>
            <w:proofErr w:type="spellEnd"/>
            <w:r>
              <w:rPr>
                <w:rFonts w:ascii="Trebuchet MS"/>
                <w:b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25/04/2018</w:t>
            </w:r>
          </w:p>
          <w:p w:rsidR="00C7776C" w:rsidRDefault="00132FCE">
            <w:pPr>
              <w:pStyle w:val="TableParagraph"/>
              <w:tabs>
                <w:tab w:val="left" w:pos="1954"/>
              </w:tabs>
              <w:spacing w:before="87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rebuchet MS"/>
                <w:b/>
                <w:w w:val="105"/>
                <w:sz w:val="20"/>
              </w:rPr>
              <w:t>Fecha</w:t>
            </w:r>
            <w:proofErr w:type="spellEnd"/>
            <w:r>
              <w:rPr>
                <w:rFonts w:ascii="Trebuchet MS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27/04/2018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09:00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hs</w:t>
            </w:r>
            <w:proofErr w:type="spellEnd"/>
            <w:r>
              <w:rPr>
                <w:rFonts w:ascii="Arial"/>
                <w:w w:val="105"/>
                <w:sz w:val="20"/>
              </w:rPr>
              <w:t>.</w:t>
            </w:r>
          </w:p>
          <w:p w:rsidR="00C7776C" w:rsidRDefault="00132FCE">
            <w:pPr>
              <w:pStyle w:val="TableParagraph"/>
              <w:spacing w:before="2"/>
              <w:ind w:left="-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w w:val="120"/>
                <w:sz w:val="20"/>
              </w:rPr>
              <w:t>finalización</w:t>
            </w:r>
            <w:proofErr w:type="spellEnd"/>
            <w:r>
              <w:rPr>
                <w:rFonts w:ascii="Trebuchet MS" w:hAnsi="Trebuchet MS"/>
                <w:b/>
                <w:w w:val="120"/>
                <w:sz w:val="20"/>
              </w:rPr>
              <w:t>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line="227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</w:t>
            </w:r>
            <w:proofErr w:type="spellStart"/>
            <w:r>
              <w:rPr>
                <w:rFonts w:ascii="Trebuchet MS" w:hAnsi="Trebuchet MS"/>
                <w:b/>
                <w:w w:val="110"/>
                <w:sz w:val="20"/>
              </w:rPr>
              <w:t>Dirección</w:t>
            </w:r>
            <w:proofErr w:type="spellEnd"/>
            <w:r>
              <w:rPr>
                <w:rFonts w:ascii="Trebuchet MS" w:hAnsi="Trebuchet MS"/>
                <w:b/>
                <w:w w:val="110"/>
                <w:sz w:val="20"/>
              </w:rPr>
              <w:t>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 w:rsidR="00C7776C" w:rsidRDefault="00132FCE"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C7776C" w:rsidRDefault="00132FCE">
            <w:pPr>
              <w:pStyle w:val="TableParagraph"/>
              <w:tabs>
                <w:tab w:val="left" w:pos="1954"/>
              </w:tabs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27/04/2018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09:00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hs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>.</w:t>
            </w:r>
          </w:p>
        </w:tc>
      </w:tr>
    </w:tbl>
    <w:p w:rsidR="00C7776C" w:rsidRDefault="00C7776C">
      <w:pPr>
        <w:spacing w:before="2" w:line="140" w:lineRule="exact"/>
        <w:rPr>
          <w:sz w:val="14"/>
          <w:szCs w:val="14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132FCE">
      <w:pPr>
        <w:pStyle w:val="Ttulo1"/>
        <w:rPr>
          <w:b w:val="0"/>
          <w:bCs w:val="0"/>
        </w:rPr>
      </w:pPr>
      <w:r>
        <w:rPr>
          <w:w w:val="130"/>
        </w:rPr>
        <w:t>RENGLONES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0"/>
        <w:gridCol w:w="5520"/>
        <w:gridCol w:w="1940"/>
        <w:gridCol w:w="1360"/>
      </w:tblGrid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41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proofErr w:type="spellEnd"/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2213" w:right="221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15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20"/>
                <w:sz w:val="16"/>
              </w:rPr>
              <w:t>medida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w w:val="120"/>
                <w:sz w:val="16"/>
              </w:rPr>
              <w:t>Cantidad</w:t>
            </w:r>
            <w:proofErr w:type="spellEnd"/>
          </w:p>
        </w:tc>
      </w:tr>
    </w:tbl>
    <w:p w:rsidR="00C7776C" w:rsidRDefault="00C7776C">
      <w:pPr>
        <w:rPr>
          <w:rFonts w:ascii="Trebuchet MS" w:eastAsia="Trebuchet MS" w:hAnsi="Trebuchet MS" w:cs="Trebuchet MS"/>
          <w:sz w:val="16"/>
          <w:szCs w:val="16"/>
        </w:rPr>
        <w:sectPr w:rsidR="00C7776C">
          <w:headerReference w:type="default" r:id="rId6"/>
          <w:footerReference w:type="default" r:id="rId7"/>
          <w:type w:val="continuous"/>
          <w:pgSz w:w="11900" w:h="16840"/>
          <w:pgMar w:top="1760" w:right="1000" w:bottom="1480" w:left="1020" w:header="1120" w:footer="1296" w:gutter="0"/>
          <w:pgNumType w:start="1"/>
          <w:cols w:space="720"/>
        </w:sectPr>
      </w:pPr>
    </w:p>
    <w:p w:rsidR="00C7776C" w:rsidRDefault="00C7776C">
      <w:pPr>
        <w:spacing w:before="16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0"/>
        <w:gridCol w:w="5520"/>
        <w:gridCol w:w="1940"/>
        <w:gridCol w:w="1360"/>
      </w:tblGrid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41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proofErr w:type="spellEnd"/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2213" w:right="221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15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20"/>
                <w:sz w:val="16"/>
              </w:rPr>
              <w:t>medida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76C" w:rsidRDefault="00132FCE">
            <w:pPr>
              <w:pStyle w:val="TableParagraph"/>
              <w:spacing w:before="3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w w:val="120"/>
                <w:sz w:val="16"/>
              </w:rPr>
              <w:t>Cantidad</w:t>
            </w:r>
            <w:proofErr w:type="spellEnd"/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6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w w:val="120"/>
                <w:sz w:val="16"/>
              </w:rPr>
              <w:t>Bolígrafo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plástico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 xml:space="preserve">con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cuerpo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 xml:space="preserve">color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blanco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detalles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en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 xml:space="preserve"> color,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clip y</w:t>
            </w:r>
            <w:r>
              <w:rPr>
                <w:rFonts w:ascii="Cambria" w:hAnsi="Cambria"/>
                <w:w w:val="11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puntera</w:t>
            </w:r>
            <w:proofErr w:type="spellEnd"/>
            <w:r>
              <w:rPr>
                <w:rFonts w:ascii="Cambria" w:hAnsi="Cambria"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metal.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Con.</w:t>
            </w:r>
            <w:r>
              <w:rPr>
                <w:rFonts w:ascii="Cambria" w:hAnsi="Cambria"/>
                <w:spacing w:val="1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Retráctil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.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LOGO</w:t>
            </w:r>
            <w:r>
              <w:rPr>
                <w:rFonts w:ascii="Cambria" w:hAnsi="Cambria"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UNNOBA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1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tinta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3.000,00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714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w w:val="120"/>
                <w:sz w:val="16"/>
              </w:rPr>
              <w:t>Cinta</w:t>
            </w:r>
            <w:proofErr w:type="spellEnd"/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Polyester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20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mm.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remache</w:t>
            </w:r>
            <w:proofErr w:type="spellEnd"/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gancho</w:t>
            </w:r>
            <w:proofErr w:type="spellEnd"/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porta</w:t>
            </w:r>
            <w:r>
              <w:rPr>
                <w:rFonts w:ascii="Cambria"/>
                <w:w w:val="116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credencial</w:t>
            </w:r>
            <w:proofErr w:type="spellEnd"/>
            <w:r>
              <w:rPr>
                <w:rFonts w:ascii="Cambria"/>
                <w:spacing w:val="29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anzuelo</w:t>
            </w:r>
            <w:proofErr w:type="spellEnd"/>
            <w:r>
              <w:rPr>
                <w:rFonts w:ascii="Cambria"/>
                <w:w w:val="120"/>
                <w:sz w:val="16"/>
              </w:rPr>
              <w:t>.</w:t>
            </w:r>
            <w:r>
              <w:rPr>
                <w:rFonts w:ascii="Cambria"/>
                <w:spacing w:val="30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30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LOGO</w:t>
            </w:r>
            <w:r>
              <w:rPr>
                <w:rFonts w:ascii="Cambria"/>
                <w:spacing w:val="29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UNNOBA-FULL</w:t>
            </w:r>
            <w:r>
              <w:rPr>
                <w:rFonts w:ascii="Cambria"/>
                <w:spacing w:val="30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COLOR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2.500,00</w:t>
            </w:r>
          </w:p>
        </w:tc>
      </w:tr>
      <w:tr w:rsidR="00C7776C">
        <w:trPr>
          <w:trHeight w:hRule="exact"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107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w w:val="120"/>
                <w:sz w:val="16"/>
              </w:rPr>
              <w:t>Impresión</w:t>
            </w:r>
            <w:proofErr w:type="spellEnd"/>
            <w:r>
              <w:rPr>
                <w:rFonts w:ascii="Cambria" w:hAnsi="Cambria"/>
                <w:spacing w:val="-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folletos</w:t>
            </w:r>
            <w:proofErr w:type="spellEnd"/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Formato</w:t>
            </w:r>
            <w:proofErr w:type="spellEnd"/>
            <w:r>
              <w:rPr>
                <w:rFonts w:ascii="Cambria" w:hAnsi="Cambria"/>
                <w:spacing w:val="-9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cerrado</w:t>
            </w:r>
            <w:proofErr w:type="spellEnd"/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140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140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mm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Formato</w:t>
            </w:r>
            <w:proofErr w:type="spellEnd"/>
            <w:r>
              <w:rPr>
                <w:rFonts w:ascii="Cambria" w:hAnsi="Cambria"/>
                <w:w w:val="117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abierto</w:t>
            </w:r>
            <w:proofErr w:type="spellEnd"/>
            <w:r>
              <w:rPr>
                <w:rFonts w:ascii="Cambria" w:hAnsi="Cambria"/>
                <w:spacing w:val="-16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140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280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mm</w:t>
            </w:r>
            <w:r>
              <w:rPr>
                <w:rFonts w:ascii="Cambria" w:hAnsi="Cambria"/>
                <w:spacing w:val="-16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Tapas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4/4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Interior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4/4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Soporte</w:t>
            </w:r>
            <w:proofErr w:type="spellEnd"/>
            <w:r>
              <w:rPr>
                <w:rFonts w:ascii="Cambria" w:hAnsi="Cambria"/>
                <w:spacing w:val="-16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ilustración</w:t>
            </w:r>
            <w:proofErr w:type="spellEnd"/>
            <w:r>
              <w:rPr>
                <w:rFonts w:ascii="Cambria" w:hAnsi="Cambria"/>
                <w:w w:val="117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mate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 xml:space="preserve">115 </w:t>
            </w:r>
            <w:proofErr w:type="gramStart"/>
            <w:r>
              <w:rPr>
                <w:rFonts w:ascii="Cambria" w:hAnsi="Cambria"/>
                <w:w w:val="120"/>
                <w:sz w:val="16"/>
              </w:rPr>
              <w:t>grs.(</w:t>
            </w:r>
            <w:proofErr w:type="gramEnd"/>
            <w:r>
              <w:rPr>
                <w:rFonts w:ascii="Cambria" w:hAnsi="Cambria"/>
                <w:w w:val="120"/>
                <w:sz w:val="16"/>
              </w:rPr>
              <w:t>tapa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interior )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Páginas</w:t>
            </w:r>
            <w:proofErr w:type="spellEnd"/>
            <w:r>
              <w:rPr>
                <w:rFonts w:ascii="Cambria" w:hAnsi="Cambria"/>
                <w:spacing w:val="-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total 24</w:t>
            </w:r>
            <w:r>
              <w:rPr>
                <w:rFonts w:ascii="Cambria" w:hAnsi="Cambria"/>
                <w:w w:val="114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Encuadernación</w:t>
            </w:r>
            <w:proofErr w:type="spellEnd"/>
            <w:r>
              <w:rPr>
                <w:rFonts w:ascii="Cambria" w:hAnsi="Cambria"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acaballa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7.000,00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22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Banner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en</w:t>
            </w:r>
            <w:proofErr w:type="spellEnd"/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lona</w:t>
            </w:r>
            <w:proofErr w:type="spellEnd"/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impresa,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soporte</w:t>
            </w:r>
            <w:proofErr w:type="spellEnd"/>
            <w:r>
              <w:rPr>
                <w:rFonts w:ascii="Cambria"/>
                <w:w w:val="120"/>
                <w:sz w:val="16"/>
              </w:rPr>
              <w:t>.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Medidas</w:t>
            </w:r>
            <w:proofErr w:type="spellEnd"/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1.90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0.90</w:t>
            </w:r>
            <w:r>
              <w:rPr>
                <w:rFonts w:asci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FULL</w:t>
            </w:r>
            <w:r>
              <w:rPr>
                <w:rFonts w:ascii="Cambria"/>
                <w:w w:val="126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COLOR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7,00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w w:val="120"/>
                <w:sz w:val="16"/>
              </w:rPr>
              <w:t>Lonas</w:t>
            </w:r>
            <w:proofErr w:type="spellEnd"/>
            <w:r>
              <w:rPr>
                <w:rFonts w:ascii="Cambria"/>
                <w:spacing w:val="2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banner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mts.</w:t>
            </w:r>
            <w:proofErr w:type="spellEnd"/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0.80cm,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soporte</w:t>
            </w:r>
            <w:proofErr w:type="spellEnd"/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roll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up</w:t>
            </w:r>
            <w:r>
              <w:rPr>
                <w:rFonts w:asci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FULL</w:t>
            </w:r>
            <w:r>
              <w:rPr>
                <w:rFonts w:ascii="Cambria"/>
                <w:w w:val="126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COLOR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3,00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10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Bajada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laser,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tamaño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A3,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papel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120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grs.,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sistema</w:t>
            </w:r>
            <w:proofErr w:type="spellEnd"/>
            <w:r>
              <w:rPr>
                <w:rFonts w:ascii="Cambria" w:hAnsi="Cambria"/>
                <w:spacing w:val="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impresión</w:t>
            </w:r>
            <w:proofErr w:type="spellEnd"/>
            <w:r>
              <w:rPr>
                <w:rFonts w:ascii="Cambria" w:hAnsi="Cambria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 xml:space="preserve">laser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Fullcolor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 xml:space="preserve">.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Frente</w:t>
            </w:r>
            <w:proofErr w:type="spellEnd"/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 xml:space="preserve">y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dorso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2.500,00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63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w w:val="120"/>
                <w:sz w:val="16"/>
              </w:rPr>
              <w:t>Credencial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: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Medidas</w:t>
            </w:r>
            <w:proofErr w:type="spellEnd"/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10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cm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ancho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15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cm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alto,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w w:val="118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perforación</w:t>
            </w:r>
            <w:proofErr w:type="spellEnd"/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en</w:t>
            </w:r>
            <w:proofErr w:type="spellEnd"/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parte</w:t>
            </w:r>
            <w:proofErr w:type="spellEnd"/>
            <w:r>
              <w:rPr>
                <w:rFonts w:ascii="Cambria" w:hAnsi="Cambria"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superior,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papel</w:t>
            </w:r>
            <w:proofErr w:type="spellEnd"/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300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grs.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FULL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COLOR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2.000,00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 w:right="26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Bolsa</w:t>
            </w:r>
            <w:r>
              <w:rPr>
                <w:rFonts w:ascii="Cambria" w:hAnsi="Cambria"/>
                <w:spacing w:val="14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reciclable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: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Material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friselina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COLOR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BLANCA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proofErr w:type="gramStart"/>
            <w:r>
              <w:rPr>
                <w:rFonts w:ascii="Cambria" w:hAnsi="Cambria"/>
                <w:w w:val="120"/>
                <w:sz w:val="16"/>
              </w:rPr>
              <w:t>TAMAÑO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:</w:t>
            </w:r>
            <w:proofErr w:type="gramEnd"/>
            <w:r>
              <w:rPr>
                <w:rFonts w:ascii="Cambria" w:hAnsi="Cambria"/>
                <w:w w:val="127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LIBRO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A5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2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tintas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.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marca</w:t>
            </w:r>
            <w:proofErr w:type="spellEnd"/>
            <w:r>
              <w:rPr>
                <w:rFonts w:ascii="Cambria" w:hAnsi="Cambria"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UNNOBA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6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2.500,00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4" w:line="186" w:lineRule="exact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w w:val="120"/>
                <w:sz w:val="16"/>
              </w:rPr>
              <w:t>Remera</w:t>
            </w:r>
            <w:proofErr w:type="spellEnd"/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algodón</w:t>
            </w:r>
            <w:proofErr w:type="spellEnd"/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color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blanca</w:t>
            </w:r>
            <w:proofErr w:type="spellEnd"/>
            <w:r>
              <w:rPr>
                <w:rFonts w:ascii="Cambria" w:hAnsi="Cambria"/>
                <w:spacing w:val="6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marca</w:t>
            </w:r>
            <w:proofErr w:type="spellEnd"/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UNNOBA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en</w:t>
            </w:r>
            <w:proofErr w:type="spellEnd"/>
            <w:r>
              <w:rPr>
                <w:rFonts w:ascii="Cambria" w:hAnsi="Cambria"/>
                <w:spacing w:val="5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frente</w:t>
            </w:r>
            <w:proofErr w:type="spellEnd"/>
            <w:r>
              <w:rPr>
                <w:rFonts w:ascii="Cambria" w:hAnsi="Cambria"/>
                <w:spacing w:val="6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20"/>
                <w:sz w:val="16"/>
              </w:rPr>
              <w:t>dorso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85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30,00</w:t>
            </w:r>
          </w:p>
        </w:tc>
      </w:tr>
      <w:tr w:rsidR="00C7776C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 w:line="187" w:lineRule="exact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w w:val="115"/>
                <w:sz w:val="16"/>
              </w:rPr>
              <w:t>Vinilo</w:t>
            </w:r>
            <w:proofErr w:type="spellEnd"/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15"/>
                <w:sz w:val="16"/>
              </w:rPr>
              <w:t>colocado</w:t>
            </w:r>
            <w:proofErr w:type="spellEnd"/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6</w:t>
            </w:r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totems.</w:t>
            </w:r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5</w:t>
            </w:r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15"/>
                <w:sz w:val="16"/>
              </w:rPr>
              <w:t>unidades</w:t>
            </w:r>
            <w:proofErr w:type="spellEnd"/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0.35</w:t>
            </w:r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1.40</w:t>
            </w:r>
            <w:r>
              <w:rPr>
                <w:rFonts w:ascii="Cambria"/>
                <w:spacing w:val="18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15"/>
                <w:sz w:val="16"/>
              </w:rPr>
              <w:t>mts.</w:t>
            </w:r>
            <w:proofErr w:type="spellEnd"/>
            <w:r>
              <w:rPr>
                <w:rFonts w:ascii="Cambria"/>
                <w:spacing w:val="19"/>
                <w:w w:val="115"/>
                <w:sz w:val="16"/>
              </w:rPr>
              <w:t xml:space="preserve"> </w:t>
            </w:r>
            <w:r>
              <w:rPr>
                <w:rFonts w:ascii="Cambria"/>
                <w:w w:val="115"/>
                <w:sz w:val="16"/>
              </w:rPr>
              <w:t>1</w:t>
            </w:r>
          </w:p>
          <w:p w:rsidR="00C7776C" w:rsidRDefault="00132FCE">
            <w:pPr>
              <w:pStyle w:val="TableParagraph"/>
              <w:spacing w:line="187" w:lineRule="exact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w w:val="120"/>
                <w:sz w:val="16"/>
              </w:rPr>
              <w:t>unidad</w:t>
            </w:r>
            <w:proofErr w:type="spellEnd"/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1.00</w:t>
            </w:r>
            <w:r>
              <w:rPr>
                <w:rFonts w:asci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2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2.20</w:t>
            </w:r>
            <w:r>
              <w:rPr>
                <w:rFonts w:ascii="Cambria"/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20"/>
                <w:sz w:val="16"/>
              </w:rPr>
              <w:t>mts.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6C" w:rsidRDefault="00132FCE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</w:p>
        </w:tc>
      </w:tr>
    </w:tbl>
    <w:p w:rsidR="00C7776C" w:rsidRDefault="00C7776C">
      <w:pPr>
        <w:spacing w:before="2" w:line="140" w:lineRule="exact"/>
        <w:rPr>
          <w:sz w:val="14"/>
          <w:szCs w:val="14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132FCE">
      <w:pPr>
        <w:spacing w:before="55"/>
        <w:ind w:left="100" w:right="4579"/>
        <w:jc w:val="both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 xml:space="preserve"> </w:t>
      </w:r>
      <w:r>
        <w:rPr>
          <w:rFonts w:ascii="Trebuchet MS"/>
          <w:b/>
          <w:w w:val="130"/>
          <w:sz w:val="32"/>
        </w:rPr>
        <w:t>PARTICULARES</w:t>
      </w:r>
    </w:p>
    <w:p w:rsidR="00C7776C" w:rsidRDefault="00C7776C">
      <w:pPr>
        <w:spacing w:before="5" w:line="280" w:lineRule="exact"/>
        <w:rPr>
          <w:sz w:val="28"/>
          <w:szCs w:val="28"/>
        </w:rPr>
      </w:pPr>
    </w:p>
    <w:p w:rsidR="00C7776C" w:rsidRDefault="00C7776C">
      <w:pPr>
        <w:spacing w:line="320" w:lineRule="exact"/>
        <w:rPr>
          <w:sz w:val="32"/>
          <w:szCs w:val="32"/>
        </w:rPr>
      </w:pPr>
    </w:p>
    <w:p w:rsidR="00C7776C" w:rsidRDefault="00132FCE">
      <w:pPr>
        <w:ind w:left="100" w:right="59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1: </w:t>
      </w:r>
      <w:r>
        <w:rPr>
          <w:rFonts w:ascii="Arial" w:hAnsi="Arial"/>
          <w:sz w:val="20"/>
        </w:rPr>
        <w:t>MONEDA DE COTIZACIÓN:</w:t>
      </w:r>
    </w:p>
    <w:p w:rsidR="00C7776C" w:rsidRDefault="00132FCE">
      <w:pPr>
        <w:pStyle w:val="Textoindependiente"/>
        <w:spacing w:line="242" w:lineRule="auto"/>
        <w:ind w:right="114"/>
        <w:jc w:val="both"/>
      </w:pPr>
      <w:r>
        <w:rPr>
          <w:spacing w:val="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cotización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deberá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efectuarse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3"/>
        </w:rPr>
        <w:t xml:space="preserve"> </w:t>
      </w:r>
      <w:r>
        <w:rPr>
          <w:spacing w:val="2"/>
        </w:rPr>
        <w:t>PESOS,</w:t>
      </w:r>
      <w:r>
        <w:rPr>
          <w:spacing w:val="13"/>
        </w:rPr>
        <w:t xml:space="preserve"> </w:t>
      </w:r>
      <w:r>
        <w:rPr>
          <w:spacing w:val="1"/>
        </w:rPr>
        <w:t>no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aceptándose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moneda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extranjera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ni</w:t>
      </w:r>
      <w:proofErr w:type="spellEnd"/>
      <w:r>
        <w:rPr>
          <w:spacing w:val="13"/>
        </w:rPr>
        <w:t xml:space="preserve"> </w:t>
      </w:r>
      <w:r>
        <w:rPr>
          <w:spacing w:val="2"/>
        </w:rPr>
        <w:t>con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ajuste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3"/>
        </w:rPr>
        <w:t>alguno</w:t>
      </w:r>
      <w:proofErr w:type="spellEnd"/>
      <w:r>
        <w:rPr>
          <w:spacing w:val="3"/>
        </w:rPr>
        <w:t>.</w:t>
      </w:r>
      <w:r>
        <w:rPr>
          <w:spacing w:val="94"/>
        </w:rPr>
        <w:t xml:space="preserve"> </w:t>
      </w:r>
      <w:r>
        <w:rPr>
          <w:spacing w:val="2"/>
        </w:rPr>
        <w:t>Las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ofertas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deberán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incluir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2"/>
        </w:rPr>
        <w:t>I.V.A.,</w:t>
      </w:r>
      <w:r>
        <w:rPr>
          <w:spacing w:val="17"/>
        </w:rPr>
        <w:t xml:space="preserve"> </w:t>
      </w:r>
      <w:r>
        <w:rPr>
          <w:spacing w:val="2"/>
        </w:rPr>
        <w:t>sin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discriminar</w:t>
      </w:r>
      <w:proofErr w:type="spellEnd"/>
      <w:r>
        <w:rPr>
          <w:spacing w:val="2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virtud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que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2"/>
        </w:rPr>
        <w:t>UNNOBA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reviste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caracter</w:t>
      </w:r>
      <w:proofErr w:type="spellEnd"/>
      <w:r>
        <w:rPr>
          <w:spacing w:val="17"/>
        </w:rPr>
        <w:t xml:space="preserve"> </w:t>
      </w:r>
      <w:r>
        <w:rPr>
          <w:spacing w:val="3"/>
        </w:rPr>
        <w:t>de</w:t>
      </w:r>
      <w:r>
        <w:rPr>
          <w:spacing w:val="92"/>
        </w:rPr>
        <w:t xml:space="preserve"> </w:t>
      </w:r>
      <w:r>
        <w:rPr>
          <w:spacing w:val="1"/>
        </w:rPr>
        <w:t>EXENTO,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siendo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su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C.U.I.T.</w:t>
      </w:r>
      <w:r>
        <w:rPr>
          <w:spacing w:val="8"/>
        </w:rPr>
        <w:t xml:space="preserve"> </w:t>
      </w:r>
      <w:r>
        <w:rPr>
          <w:spacing w:val="1"/>
        </w:rPr>
        <w:t>Nº</w:t>
      </w:r>
      <w:r>
        <w:rPr>
          <w:spacing w:val="8"/>
        </w:rPr>
        <w:t xml:space="preserve"> </w:t>
      </w:r>
      <w:r>
        <w:rPr>
          <w:spacing w:val="1"/>
        </w:rPr>
        <w:t>30-70836855-1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presentación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oferta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implica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aceptación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2"/>
        </w:rPr>
        <w:t>las</w:t>
      </w:r>
      <w:r>
        <w:rPr>
          <w:spacing w:val="107"/>
        </w:rPr>
        <w:t xml:space="preserve"> </w:t>
      </w:r>
      <w:proofErr w:type="spellStart"/>
      <w:r>
        <w:rPr>
          <w:spacing w:val="1"/>
        </w:rPr>
        <w:t>condiciones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establecidas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presente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pliego</w:t>
      </w:r>
      <w:proofErr w:type="spellEnd"/>
      <w:r>
        <w:rPr>
          <w:spacing w:val="2"/>
        </w:rP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9" w:line="240" w:lineRule="exact"/>
        <w:rPr>
          <w:sz w:val="24"/>
          <w:szCs w:val="24"/>
        </w:rPr>
      </w:pPr>
    </w:p>
    <w:p w:rsidR="00C7776C" w:rsidRDefault="00132FCE">
      <w:pPr>
        <w:ind w:left="100" w:right="5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2: </w:t>
      </w:r>
      <w:r>
        <w:rPr>
          <w:rFonts w:ascii="Arial" w:hAnsi="Arial"/>
          <w:sz w:val="20"/>
        </w:rPr>
        <w:t>APERTURA DE LAS PROPUESTAS:</w:t>
      </w:r>
    </w:p>
    <w:p w:rsidR="00C7776C" w:rsidRDefault="00132FCE">
      <w:pPr>
        <w:pStyle w:val="Textoindependiente"/>
        <w:ind w:right="2062"/>
        <w:jc w:val="both"/>
      </w:pPr>
      <w:proofErr w:type="spellStart"/>
      <w:r>
        <w:t>Vencido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ofertas</w:t>
      </w:r>
      <w:proofErr w:type="spellEnd"/>
      <w:r>
        <w:t xml:space="preserve">, se </w:t>
      </w:r>
      <w:proofErr w:type="spellStart"/>
      <w:r>
        <w:t>procederá</w:t>
      </w:r>
      <w:proofErr w:type="spellEnd"/>
      <w:r>
        <w:t xml:space="preserve"> a la </w:t>
      </w:r>
      <w:proofErr w:type="spellStart"/>
      <w:r>
        <w:t>apertura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10" w:line="240" w:lineRule="exact"/>
        <w:rPr>
          <w:sz w:val="24"/>
          <w:szCs w:val="24"/>
        </w:rPr>
      </w:pPr>
    </w:p>
    <w:p w:rsidR="00C7776C" w:rsidRDefault="00132FCE">
      <w:pPr>
        <w:ind w:left="100" w:right="52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3: </w:t>
      </w:r>
      <w:r>
        <w:rPr>
          <w:rFonts w:ascii="Arial" w:hAnsi="Arial"/>
          <w:sz w:val="20"/>
        </w:rPr>
        <w:t>MANTENIMIENTO DE LA OFERTA:</w:t>
      </w:r>
    </w:p>
    <w:p w:rsidR="00C7776C" w:rsidRDefault="00132FCE">
      <w:pPr>
        <w:pStyle w:val="Textoindependiente"/>
        <w:spacing w:line="242" w:lineRule="auto"/>
        <w:ind w:right="136"/>
        <w:jc w:val="both"/>
      </w:pPr>
      <w:r>
        <w:rPr>
          <w:spacing w:val="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oferta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deberá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ser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sostenida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firme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lapso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15</w:t>
      </w:r>
      <w:r>
        <w:rPr>
          <w:spacing w:val="16"/>
        </w:rPr>
        <w:t xml:space="preserve"> </w:t>
      </w:r>
      <w:r>
        <w:rPr>
          <w:spacing w:val="2"/>
        </w:rPr>
        <w:t>(quince)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días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corridos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partir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fecha</w:t>
      </w:r>
      <w:proofErr w:type="spellEnd"/>
      <w:r>
        <w:rPr>
          <w:spacing w:val="16"/>
        </w:rPr>
        <w:t xml:space="preserve"> </w:t>
      </w:r>
      <w:r>
        <w:rPr>
          <w:spacing w:val="3"/>
        </w:rPr>
        <w:t>de</w:t>
      </w:r>
      <w:r>
        <w:rPr>
          <w:spacing w:val="80"/>
        </w:rPr>
        <w:t xml:space="preserve"> </w:t>
      </w:r>
      <w:proofErr w:type="spellStart"/>
      <w:r>
        <w:rPr>
          <w:spacing w:val="2"/>
        </w:rPr>
        <w:t>apertura</w:t>
      </w:r>
      <w:proofErr w:type="spellEnd"/>
      <w:r>
        <w:rPr>
          <w:spacing w:val="2"/>
        </w:rPr>
        <w:t>.</w:t>
      </w:r>
      <w:r>
        <w:rPr>
          <w:spacing w:val="16"/>
        </w:rPr>
        <w:t xml:space="preserve"> </w:t>
      </w:r>
      <w:proofErr w:type="gramStart"/>
      <w:r>
        <w:t>(</w:t>
      </w:r>
      <w:r>
        <w:rPr>
          <w:spacing w:val="16"/>
        </w:rPr>
        <w:t xml:space="preserve"> </w:t>
      </w:r>
      <w:r>
        <w:rPr>
          <w:spacing w:val="2"/>
        </w:rPr>
        <w:t>ANEXO</w:t>
      </w:r>
      <w:proofErr w:type="gramEnd"/>
      <w:r>
        <w:rPr>
          <w:spacing w:val="16"/>
        </w:rPr>
        <w:t xml:space="preserve"> </w:t>
      </w:r>
      <w:r>
        <w:rPr>
          <w:spacing w:val="3"/>
        </w:rPr>
        <w:t>II).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15" w:line="240" w:lineRule="exact"/>
        <w:rPr>
          <w:sz w:val="24"/>
          <w:szCs w:val="24"/>
        </w:rPr>
      </w:pPr>
    </w:p>
    <w:p w:rsidR="00C7776C" w:rsidRDefault="00132FCE">
      <w:pPr>
        <w:pStyle w:val="Textoindependiente"/>
        <w:spacing w:before="0"/>
        <w:ind w:right="1709"/>
        <w:jc w:val="both"/>
      </w:pPr>
      <w:r>
        <w:rPr>
          <w:b/>
        </w:rPr>
        <w:t xml:space="preserve">ARTÍCULO 4: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SISTEMA DE PROVEEDORES DEL ESTADO NACIONAL:</w:t>
      </w:r>
    </w:p>
    <w:p w:rsidR="00C7776C" w:rsidRDefault="00132FCE">
      <w:pPr>
        <w:pStyle w:val="Textoindependiente"/>
        <w:spacing w:line="242" w:lineRule="auto"/>
        <w:ind w:right="102"/>
        <w:jc w:val="both"/>
      </w:pPr>
      <w:proofErr w:type="spellStart"/>
      <w:r>
        <w:rPr>
          <w:spacing w:val="2"/>
        </w:rPr>
        <w:t>Inscripción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SIPRO</w:t>
      </w:r>
      <w:r>
        <w:rPr>
          <w:spacing w:val="16"/>
        </w:rPr>
        <w:t xml:space="preserve"> </w:t>
      </w:r>
      <w:r>
        <w:rPr>
          <w:spacing w:val="2"/>
        </w:rPr>
        <w:t>(Sistema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Proveedores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2"/>
        </w:rPr>
        <w:t>Estado</w:t>
      </w:r>
      <w:r>
        <w:rPr>
          <w:spacing w:val="16"/>
        </w:rPr>
        <w:t xml:space="preserve"> </w:t>
      </w:r>
      <w:r>
        <w:rPr>
          <w:spacing w:val="2"/>
        </w:rPr>
        <w:t>Nacional)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aquellos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interesados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que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rPr>
          <w:spacing w:val="16"/>
        </w:rPr>
        <w:t xml:space="preserve"> </w:t>
      </w:r>
      <w:r>
        <w:rPr>
          <w:spacing w:val="3"/>
        </w:rPr>
        <w:t>se</w:t>
      </w:r>
      <w:r>
        <w:rPr>
          <w:spacing w:val="100"/>
        </w:rPr>
        <w:t xml:space="preserve"> </w:t>
      </w:r>
      <w:proofErr w:type="spellStart"/>
      <w:r>
        <w:rPr>
          <w:spacing w:val="13"/>
        </w:rPr>
        <w:t>encuentren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3"/>
        </w:rPr>
        <w:t>inscriptos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3"/>
        </w:rPr>
        <w:t>previamente</w:t>
      </w:r>
      <w:proofErr w:type="spellEnd"/>
      <w:r>
        <w:rPr>
          <w:spacing w:val="13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12"/>
        </w:rPr>
        <w:t>deberán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3"/>
        </w:rPr>
        <w:t>ingresar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7"/>
        </w:rPr>
        <w:t>en</w:t>
      </w:r>
      <w:proofErr w:type="spellEnd"/>
      <w:r>
        <w:rPr>
          <w:spacing w:val="14"/>
        </w:rPr>
        <w:t xml:space="preserve"> </w:t>
      </w:r>
      <w:r>
        <w:rPr>
          <w:spacing w:val="7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12"/>
        </w:rPr>
        <w:t>página</w:t>
      </w:r>
      <w:proofErr w:type="spellEnd"/>
      <w:r>
        <w:rPr>
          <w:spacing w:val="14"/>
        </w:rPr>
        <w:t xml:space="preserve"> </w:t>
      </w:r>
      <w:r>
        <w:rPr>
          <w:spacing w:val="7"/>
        </w:rPr>
        <w:t>de</w:t>
      </w:r>
      <w:r>
        <w:rPr>
          <w:spacing w:val="14"/>
        </w:rPr>
        <w:t xml:space="preserve"> </w:t>
      </w:r>
      <w:r>
        <w:rPr>
          <w:spacing w:val="13"/>
        </w:rPr>
        <w:t>interne</w:t>
      </w:r>
      <w:r>
        <w:rPr>
          <w:spacing w:val="13"/>
        </w:rPr>
        <w:t>t</w:t>
      </w:r>
      <w:r>
        <w:rPr>
          <w:spacing w:val="14"/>
        </w:rPr>
        <w:t xml:space="preserve"> </w:t>
      </w:r>
      <w:r>
        <w:rPr>
          <w:spacing w:val="7"/>
        </w:rPr>
        <w:t>de</w:t>
      </w:r>
      <w:r>
        <w:rPr>
          <w:spacing w:val="14"/>
        </w:rPr>
        <w:t xml:space="preserve"> </w:t>
      </w:r>
      <w:r>
        <w:rPr>
          <w:spacing w:val="7"/>
        </w:rPr>
        <w:t>la</w:t>
      </w:r>
      <w:r>
        <w:rPr>
          <w:spacing w:val="14"/>
        </w:rPr>
        <w:t xml:space="preserve"> </w:t>
      </w:r>
      <w:r>
        <w:rPr>
          <w:spacing w:val="15"/>
        </w:rPr>
        <w:t>ONC,</w:t>
      </w:r>
      <w:r>
        <w:rPr>
          <w:spacing w:val="85"/>
        </w:rPr>
        <w:t xml:space="preserve"> </w:t>
      </w:r>
      <w:hyperlink r:id="rId8">
        <w:r>
          <w:rPr>
            <w:spacing w:val="8"/>
          </w:rPr>
          <w:t>www.argentinacompra.gov.ar.</w:t>
        </w:r>
      </w:hyperlink>
      <w:r>
        <w:rPr>
          <w:spacing w:val="42"/>
        </w:rPr>
        <w:t xml:space="preserve"> </w:t>
      </w:r>
      <w:r>
        <w:rPr>
          <w:spacing w:val="4"/>
        </w:rPr>
        <w:t>El</w:t>
      </w:r>
      <w:r>
        <w:rPr>
          <w:spacing w:val="43"/>
        </w:rPr>
        <w:t xml:space="preserve"> </w:t>
      </w:r>
      <w:proofErr w:type="spellStart"/>
      <w:r>
        <w:rPr>
          <w:spacing w:val="8"/>
        </w:rPr>
        <w:t>adjudicatario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7"/>
        </w:rPr>
        <w:t>deberá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8"/>
        </w:rPr>
        <w:t>encontrarse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8"/>
        </w:rPr>
        <w:t>incorporado</w:t>
      </w:r>
      <w:proofErr w:type="spellEnd"/>
      <w:r>
        <w:rPr>
          <w:spacing w:val="42"/>
        </w:rPr>
        <w:t xml:space="preserve"> </w:t>
      </w:r>
      <w:r>
        <w:rPr>
          <w:spacing w:val="4"/>
        </w:rPr>
        <w:t>al</w:t>
      </w:r>
      <w:r>
        <w:rPr>
          <w:spacing w:val="43"/>
        </w:rPr>
        <w:t xml:space="preserve"> </w:t>
      </w:r>
      <w:proofErr w:type="spellStart"/>
      <w:r>
        <w:rPr>
          <w:spacing w:val="7"/>
        </w:rPr>
        <w:t>momento</w:t>
      </w:r>
      <w:proofErr w:type="spellEnd"/>
      <w:r>
        <w:rPr>
          <w:spacing w:val="42"/>
        </w:rPr>
        <w:t xml:space="preserve"> </w:t>
      </w:r>
      <w:r>
        <w:rPr>
          <w:spacing w:val="4"/>
        </w:rPr>
        <w:t>de</w:t>
      </w:r>
      <w:r>
        <w:rPr>
          <w:spacing w:val="43"/>
        </w:rPr>
        <w:t xml:space="preserve"> </w:t>
      </w:r>
      <w:r>
        <w:rPr>
          <w:spacing w:val="9"/>
        </w:rPr>
        <w:t>la</w:t>
      </w:r>
      <w:r>
        <w:rPr>
          <w:spacing w:val="81"/>
        </w:rPr>
        <w:t xml:space="preserve"> </w:t>
      </w:r>
      <w:proofErr w:type="spellStart"/>
      <w:r>
        <w:rPr>
          <w:spacing w:val="9"/>
        </w:rPr>
        <w:t>adjudicación</w:t>
      </w:r>
      <w:proofErr w:type="spellEnd"/>
      <w:r>
        <w:rPr>
          <w:spacing w:val="9"/>
        </w:rPr>
        <w:t>.</w:t>
      </w:r>
    </w:p>
    <w:p w:rsidR="00C7776C" w:rsidRDefault="00C7776C">
      <w:pPr>
        <w:spacing w:line="242" w:lineRule="auto"/>
        <w:jc w:val="both"/>
        <w:sectPr w:rsidR="00C7776C">
          <w:pgSz w:w="11900" w:h="16840"/>
          <w:pgMar w:top="1760" w:right="980" w:bottom="1480" w:left="1020" w:header="1120" w:footer="1296" w:gutter="0"/>
          <w:cols w:space="720"/>
        </w:sectPr>
      </w:pPr>
    </w:p>
    <w:p w:rsidR="00C7776C" w:rsidRDefault="00C7776C">
      <w:pPr>
        <w:spacing w:before="5" w:line="160" w:lineRule="exact"/>
        <w:rPr>
          <w:sz w:val="16"/>
          <w:szCs w:val="16"/>
        </w:rPr>
      </w:pPr>
    </w:p>
    <w:p w:rsidR="00C7776C" w:rsidRDefault="00132FCE">
      <w:pPr>
        <w:spacing w:before="74"/>
        <w:ind w:left="100" w:right="53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5: </w:t>
      </w:r>
      <w:r>
        <w:rPr>
          <w:rFonts w:ascii="Arial" w:hAnsi="Arial"/>
          <w:sz w:val="20"/>
        </w:rPr>
        <w:t>EVALUACIÓN DE LAS OFERTAS:</w:t>
      </w:r>
    </w:p>
    <w:p w:rsidR="00C7776C" w:rsidRDefault="00132FCE">
      <w:pPr>
        <w:pStyle w:val="Textoindependiente"/>
        <w:spacing w:line="242" w:lineRule="auto"/>
        <w:ind w:right="114"/>
        <w:jc w:val="both"/>
      </w:pPr>
      <w:r>
        <w:t>Las</w:t>
      </w:r>
      <w:r>
        <w:rPr>
          <w:spacing w:val="5"/>
        </w:rPr>
        <w:t xml:space="preserve"> </w:t>
      </w:r>
      <w:proofErr w:type="spellStart"/>
      <w:r>
        <w:t>ofertas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evaluarán</w:t>
      </w:r>
      <w:proofErr w:type="spellEnd"/>
      <w:r>
        <w:rPr>
          <w:spacing w:val="5"/>
        </w:rPr>
        <w:t xml:space="preserve"> </w:t>
      </w:r>
      <w:proofErr w:type="spellStart"/>
      <w:r>
        <w:t>desde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proofErr w:type="spellStart"/>
      <w:r>
        <w:t>cumplimiento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aspecto</w:t>
      </w:r>
      <w:proofErr w:type="spellEnd"/>
      <w:r>
        <w:rPr>
          <w:spacing w:val="5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oferta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inscripción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SIPRO,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143"/>
        </w:rPr>
        <w:t xml:space="preserve"> </w:t>
      </w:r>
      <w:proofErr w:type="spellStart"/>
      <w:r>
        <w:rPr>
          <w:spacing w:val="3"/>
        </w:rPr>
        <w:t>calidad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2"/>
        </w:rPr>
        <w:t>los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oferentes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cumplimiento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las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especificaciones</w:t>
      </w:r>
      <w:proofErr w:type="spellEnd"/>
      <w:r>
        <w:rPr>
          <w:spacing w:val="3"/>
        </w:rPr>
        <w:t>.</w:t>
      </w:r>
      <w:r>
        <w:rPr>
          <w:spacing w:val="21"/>
        </w:rPr>
        <w:t xml:space="preserve"> </w:t>
      </w:r>
      <w:r>
        <w:rPr>
          <w:spacing w:val="2"/>
        </w:rPr>
        <w:t>Se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adjudicará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la/las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oferta</w:t>
      </w:r>
      <w:proofErr w:type="spellEnd"/>
      <w:r>
        <w:rPr>
          <w:spacing w:val="3"/>
        </w:rPr>
        <w:t>/s</w:t>
      </w:r>
      <w:r>
        <w:rPr>
          <w:spacing w:val="21"/>
        </w:rPr>
        <w:t xml:space="preserve"> </w:t>
      </w:r>
      <w:proofErr w:type="spellStart"/>
      <w:r>
        <w:rPr>
          <w:spacing w:val="4"/>
        </w:rPr>
        <w:t>más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1"/>
        </w:rPr>
        <w:t>conveniente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criterio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Universidad,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considerando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como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conveniente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calidad</w:t>
      </w:r>
      <w:proofErr w:type="spellEnd"/>
      <w:r>
        <w:rPr>
          <w:spacing w:val="1"/>
        </w:rPr>
        <w:t>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precio</w:t>
      </w:r>
      <w:proofErr w:type="spellEnd"/>
      <w:r>
        <w:rPr>
          <w:spacing w:val="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idoneidad</w:t>
      </w:r>
      <w:proofErr w:type="spellEnd"/>
      <w:r>
        <w:rPr>
          <w:spacing w:val="2"/>
        </w:rPr>
        <w:t>,</w:t>
      </w:r>
      <w:r>
        <w:rPr>
          <w:spacing w:val="115"/>
        </w:rPr>
        <w:t xml:space="preserve"> </w:t>
      </w:r>
      <w:proofErr w:type="spellStart"/>
      <w:r>
        <w:rPr>
          <w:spacing w:val="6"/>
        </w:rPr>
        <w:t>experiencias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6"/>
        </w:rPr>
        <w:t>anteriores</w:t>
      </w:r>
      <w:proofErr w:type="spellEnd"/>
      <w:r>
        <w:rPr>
          <w:spacing w:val="6"/>
        </w:rPr>
        <w:t>.</w:t>
      </w:r>
      <w:r>
        <w:rPr>
          <w:spacing w:val="32"/>
        </w:rPr>
        <w:t xml:space="preserve"> </w:t>
      </w:r>
      <w:r>
        <w:rPr>
          <w:spacing w:val="6"/>
        </w:rPr>
        <w:t>IMPORTANTE:</w:t>
      </w:r>
      <w:r>
        <w:rPr>
          <w:spacing w:val="31"/>
        </w:rPr>
        <w:t xml:space="preserve"> </w:t>
      </w:r>
      <w:proofErr w:type="spellStart"/>
      <w:r>
        <w:rPr>
          <w:spacing w:val="5"/>
        </w:rPr>
        <w:t>Cuando</w:t>
      </w:r>
      <w:proofErr w:type="spellEnd"/>
      <w:r>
        <w:rPr>
          <w:spacing w:val="32"/>
        </w:rPr>
        <w:t xml:space="preserve"> </w:t>
      </w:r>
      <w:r>
        <w:rPr>
          <w:spacing w:val="3"/>
        </w:rPr>
        <w:t>la</w:t>
      </w:r>
      <w:r>
        <w:rPr>
          <w:spacing w:val="32"/>
        </w:rPr>
        <w:t xml:space="preserve"> </w:t>
      </w:r>
      <w:proofErr w:type="spellStart"/>
      <w:r>
        <w:rPr>
          <w:spacing w:val="6"/>
        </w:rPr>
        <w:t>documentación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6"/>
        </w:rPr>
        <w:t>respaldatoria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6"/>
        </w:rPr>
        <w:t>presentada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4"/>
        </w:rPr>
        <w:t>por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7"/>
        </w:rPr>
        <w:t>los</w:t>
      </w:r>
      <w:proofErr w:type="spellEnd"/>
      <w:r>
        <w:rPr>
          <w:spacing w:val="78"/>
        </w:rPr>
        <w:t xml:space="preserve"> </w:t>
      </w:r>
      <w:proofErr w:type="spellStart"/>
      <w:r>
        <w:t>oferentes</w:t>
      </w:r>
      <w:proofErr w:type="spellEnd"/>
      <w:r>
        <w:rPr>
          <w:spacing w:val="3"/>
        </w:rPr>
        <w:t xml:space="preserve"> </w:t>
      </w:r>
      <w:proofErr w:type="spellStart"/>
      <w:r>
        <w:t>tuviera</w:t>
      </w:r>
      <w:proofErr w:type="spellEnd"/>
      <w:r>
        <w:rPr>
          <w:spacing w:val="3"/>
        </w:rPr>
        <w:t xml:space="preserve"> </w:t>
      </w:r>
      <w:proofErr w:type="spellStart"/>
      <w:r>
        <w:t>defectos</w:t>
      </w:r>
      <w:proofErr w:type="spellEnd"/>
      <w:r>
        <w:rPr>
          <w:spacing w:val="3"/>
        </w:rPr>
        <w:t xml:space="preserve"> </w:t>
      </w:r>
      <w:proofErr w:type="spellStart"/>
      <w:r>
        <w:t>formales</w:t>
      </w:r>
      <w:proofErr w:type="spellEnd"/>
      <w:r>
        <w:t>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t>interesado</w:t>
      </w:r>
      <w:proofErr w:type="spellEnd"/>
      <w:r>
        <w:rPr>
          <w:spacing w:val="3"/>
        </w:rPr>
        <w:t xml:space="preserve"> </w:t>
      </w:r>
      <w:proofErr w:type="spellStart"/>
      <w:r>
        <w:t>será</w:t>
      </w:r>
      <w:proofErr w:type="spellEnd"/>
      <w:r>
        <w:rPr>
          <w:spacing w:val="3"/>
        </w:rPr>
        <w:t xml:space="preserve"> </w:t>
      </w:r>
      <w:proofErr w:type="spellStart"/>
      <w:r>
        <w:t>intimado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subsanarlos</w:t>
      </w:r>
      <w:proofErr w:type="spellEnd"/>
      <w:r>
        <w:rPr>
          <w:spacing w:val="3"/>
        </w:rPr>
        <w:t xml:space="preserve"> </w:t>
      </w:r>
      <w:proofErr w:type="spellStart"/>
      <w:r>
        <w:t>dentro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termino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 xml:space="preserve">(2) </w:t>
      </w:r>
      <w:proofErr w:type="spellStart"/>
      <w:r>
        <w:t>días</w:t>
      </w:r>
      <w:proofErr w:type="spellEnd"/>
      <w:r>
        <w:rPr>
          <w:spacing w:val="1"/>
        </w:rPr>
        <w:t xml:space="preserve"> </w:t>
      </w:r>
      <w:proofErr w:type="spellStart"/>
      <w:r>
        <w:t>hábiles</w:t>
      </w:r>
      <w:proofErr w:type="spellEnd"/>
      <w:r>
        <w:rPr>
          <w:spacing w:val="1"/>
        </w:rPr>
        <w:t xml:space="preserve"> </w:t>
      </w:r>
      <w:proofErr w:type="spellStart"/>
      <w:r>
        <w:t>contados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partir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fecha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notificación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cual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realizará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presentado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 xml:space="preserve">la </w:t>
      </w:r>
      <w:proofErr w:type="spellStart"/>
      <w:r>
        <w:t>Oficina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Contrataciones</w:t>
      </w:r>
      <w:proofErr w:type="spellEnd"/>
      <w:r>
        <w:t>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proofErr w:type="spellStart"/>
      <w:r>
        <w:t>hiciera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Comisión</w:t>
      </w:r>
      <w:proofErr w:type="spellEnd"/>
      <w:r>
        <w:rPr>
          <w:spacing w:val="1"/>
        </w:rPr>
        <w:t xml:space="preserve"> </w:t>
      </w:r>
      <w:proofErr w:type="spellStart"/>
      <w:r>
        <w:t>Evaluadora</w:t>
      </w:r>
      <w:proofErr w:type="spellEnd"/>
      <w:r>
        <w:rPr>
          <w:spacing w:val="1"/>
        </w:rPr>
        <w:t xml:space="preserve"> </w:t>
      </w:r>
      <w:proofErr w:type="spellStart"/>
      <w:r>
        <w:t>desestimará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oferta</w:t>
      </w:r>
      <w:proofErr w:type="spellEnd"/>
      <w: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10" w:line="280" w:lineRule="exact"/>
        <w:rPr>
          <w:sz w:val="28"/>
          <w:szCs w:val="28"/>
        </w:rPr>
      </w:pPr>
    </w:p>
    <w:p w:rsidR="00C7776C" w:rsidRDefault="00132FCE">
      <w:pPr>
        <w:ind w:left="100" w:right="69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6: </w:t>
      </w:r>
      <w:r>
        <w:rPr>
          <w:rFonts w:ascii="Arial" w:hAnsi="Arial"/>
          <w:sz w:val="20"/>
        </w:rPr>
        <w:t>ADJUDICACIÓN:</w:t>
      </w:r>
    </w:p>
    <w:p w:rsidR="00C7776C" w:rsidRDefault="00132FCE">
      <w:pPr>
        <w:pStyle w:val="Textoindependiente"/>
        <w:spacing w:line="242" w:lineRule="auto"/>
        <w:ind w:right="136"/>
        <w:jc w:val="both"/>
      </w:pPr>
      <w:r>
        <w:t>Se</w:t>
      </w:r>
      <w:r>
        <w:rPr>
          <w:spacing w:val="2"/>
        </w:rPr>
        <w:t xml:space="preserve"> </w:t>
      </w:r>
      <w:proofErr w:type="spellStart"/>
      <w:r>
        <w:t>podrá</w:t>
      </w:r>
      <w:proofErr w:type="spellEnd"/>
      <w:r>
        <w:rPr>
          <w:spacing w:val="2"/>
        </w:rPr>
        <w:t xml:space="preserve"> </w:t>
      </w:r>
      <w:proofErr w:type="spellStart"/>
      <w:r>
        <w:t>adjudicar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y/o</w:t>
      </w:r>
      <w:r>
        <w:rPr>
          <w:spacing w:val="2"/>
        </w:rPr>
        <w:t xml:space="preserve"> </w:t>
      </w:r>
      <w:proofErr w:type="spellStart"/>
      <w:r>
        <w:t>parcial</w:t>
      </w:r>
      <w:proofErr w:type="spellEnd"/>
      <w:r>
        <w:t>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UNNOBA</w:t>
      </w:r>
      <w:r>
        <w:rPr>
          <w:spacing w:val="2"/>
        </w:rPr>
        <w:t xml:space="preserve"> </w:t>
      </w:r>
      <w:proofErr w:type="spellStart"/>
      <w:r>
        <w:t>efectuará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comunicación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adjudicación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2"/>
        </w:rPr>
        <w:t>los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proponente</w:t>
      </w:r>
      <w:proofErr w:type="spellEnd"/>
      <w:r>
        <w:rPr>
          <w:spacing w:val="2"/>
        </w:rPr>
        <w:t>/s</w:t>
      </w:r>
      <w:r>
        <w:rPr>
          <w:spacing w:val="15"/>
        </w:rPr>
        <w:t xml:space="preserve"> </w:t>
      </w:r>
      <w:r>
        <w:rPr>
          <w:spacing w:val="2"/>
        </w:rPr>
        <w:t>que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resulte</w:t>
      </w:r>
      <w:proofErr w:type="spellEnd"/>
      <w:r>
        <w:rPr>
          <w:spacing w:val="2"/>
        </w:rPr>
        <w:t>/n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beneficiario</w:t>
      </w:r>
      <w:proofErr w:type="spellEnd"/>
      <w:r>
        <w:rPr>
          <w:spacing w:val="2"/>
        </w:rPr>
        <w:t>/s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orden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compra</w:t>
      </w:r>
      <w:proofErr w:type="spellEnd"/>
      <w:r>
        <w:rPr>
          <w:spacing w:val="2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dentro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los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tres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(3)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días</w:t>
      </w:r>
      <w:proofErr w:type="spellEnd"/>
      <w:r>
        <w:rPr>
          <w:spacing w:val="15"/>
        </w:rPr>
        <w:t xml:space="preserve"> </w:t>
      </w:r>
      <w:r>
        <w:rPr>
          <w:spacing w:val="3"/>
        </w:rPr>
        <w:t>de</w:t>
      </w:r>
      <w:r>
        <w:rPr>
          <w:spacing w:val="88"/>
        </w:rPr>
        <w:t xml:space="preserve"> </w:t>
      </w:r>
      <w:proofErr w:type="spellStart"/>
      <w:r>
        <w:rPr>
          <w:spacing w:val="2"/>
        </w:rPr>
        <w:t>dictado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acto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respectivo</w:t>
      </w:r>
      <w:proofErr w:type="spellEnd"/>
      <w:r>
        <w:rPr>
          <w:spacing w:val="2"/>
        </w:rPr>
        <w:t>.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Podrá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adjudicarse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aun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cuando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haya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presentado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una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sola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oferta</w:t>
      </w:r>
      <w:proofErr w:type="spellEnd"/>
      <w:r>
        <w:rPr>
          <w:spacing w:val="3"/>
        </w:rP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2" w:line="280" w:lineRule="exact"/>
        <w:rPr>
          <w:sz w:val="28"/>
          <w:szCs w:val="28"/>
        </w:rPr>
      </w:pPr>
    </w:p>
    <w:p w:rsidR="00C7776C" w:rsidRDefault="00132FCE">
      <w:pPr>
        <w:ind w:left="100" w:right="43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7: </w:t>
      </w:r>
      <w:r>
        <w:rPr>
          <w:rFonts w:ascii="Arial" w:hAnsi="Arial"/>
          <w:sz w:val="20"/>
        </w:rPr>
        <w:t>NOTIFICACIÓN DE LA ORDEN DE COMPRA:</w:t>
      </w:r>
    </w:p>
    <w:p w:rsidR="00C7776C" w:rsidRDefault="00132FCE">
      <w:pPr>
        <w:pStyle w:val="Textoindependiente"/>
        <w:spacing w:line="242" w:lineRule="auto"/>
        <w:ind w:right="135"/>
        <w:jc w:val="both"/>
      </w:pPr>
      <w:proofErr w:type="spellStart"/>
      <w:r>
        <w:t>Dentro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plazo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mantenimiento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oferta</w:t>
      </w:r>
      <w:proofErr w:type="spellEnd"/>
      <w:r>
        <w:t>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t>emitirá</w:t>
      </w:r>
      <w:proofErr w:type="spellEnd"/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Orden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Compra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proofErr w:type="spellStart"/>
      <w:r>
        <w:t>plazo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diez</w:t>
      </w:r>
      <w:proofErr w:type="spellEnd"/>
      <w:r>
        <w:rPr>
          <w:spacing w:val="6"/>
        </w:rPr>
        <w:t xml:space="preserve"> </w:t>
      </w:r>
      <w:r>
        <w:t>(10)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días</w:t>
      </w:r>
      <w:proofErr w:type="spellEnd"/>
      <w:r>
        <w:rPr>
          <w:spacing w:val="127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dictado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acto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administrativo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que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resuelva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adjudicación</w:t>
      </w:r>
      <w:proofErr w:type="spellEnd"/>
      <w:r>
        <w:rPr>
          <w:spacing w:val="2"/>
        </w:rPr>
        <w:t>,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UNNOBA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notificará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fehacientemente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al</w:t>
      </w:r>
      <w:r>
        <w:rPr>
          <w:spacing w:val="116"/>
        </w:rPr>
        <w:t xml:space="preserve"> </w:t>
      </w:r>
      <w:proofErr w:type="spellStart"/>
      <w:r>
        <w:t>adjudicatario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Compra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quedando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esta</w:t>
      </w:r>
      <w:proofErr w:type="spellEnd"/>
      <w:r>
        <w:rPr>
          <w:spacing w:val="5"/>
        </w:rPr>
        <w:t xml:space="preserve"> </w:t>
      </w:r>
      <w:proofErr w:type="spellStart"/>
      <w:r>
        <w:t>manera</w:t>
      </w:r>
      <w:proofErr w:type="spellEnd"/>
      <w:r>
        <w:rPr>
          <w:spacing w:val="5"/>
        </w:rPr>
        <w:t xml:space="preserve"> </w:t>
      </w:r>
      <w:proofErr w:type="spellStart"/>
      <w:r>
        <w:t>perfeccionado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proofErr w:type="spellStart"/>
      <w:r>
        <w:t>contrato</w:t>
      </w:r>
      <w:proofErr w:type="spellEnd"/>
      <w:r>
        <w:t>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adjudicatario</w:t>
      </w:r>
      <w:proofErr w:type="spellEnd"/>
      <w:r>
        <w:rPr>
          <w:spacing w:val="127"/>
        </w:rPr>
        <w:t xml:space="preserve"> </w:t>
      </w:r>
      <w:proofErr w:type="spellStart"/>
      <w:r>
        <w:rPr>
          <w:spacing w:val="1"/>
        </w:rPr>
        <w:t>podrá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rechazar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Orden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Compra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dentro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los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tres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(3)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días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recibida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notificación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misma</w:t>
      </w:r>
      <w:proofErr w:type="spellEnd"/>
      <w:r>
        <w:rPr>
          <w:spacing w:val="1"/>
        </w:rPr>
        <w:t>.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3"/>
        </w:rPr>
        <w:t>este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caso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organismo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podrá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adjudicar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contratación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al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oferente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que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siga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orden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mérito</w:t>
      </w:r>
      <w:proofErr w:type="spellEnd"/>
      <w:r>
        <w:rPr>
          <w:spacing w:val="3"/>
        </w:rPr>
        <w:t>,</w:t>
      </w:r>
      <w:r>
        <w:rPr>
          <w:spacing w:val="21"/>
        </w:rPr>
        <w:t xml:space="preserve"> </w:t>
      </w:r>
      <w:r>
        <w:rPr>
          <w:spacing w:val="4"/>
        </w:rPr>
        <w:t>sin</w:t>
      </w:r>
      <w:r>
        <w:rPr>
          <w:spacing w:val="60"/>
        </w:rPr>
        <w:t xml:space="preserve"> </w:t>
      </w:r>
      <w:proofErr w:type="spellStart"/>
      <w:r>
        <w:rPr>
          <w:spacing w:val="3"/>
        </w:rPr>
        <w:t>perjuicio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aplicación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las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penalidades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respectivas</w:t>
      </w:r>
      <w:proofErr w:type="spellEnd"/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3" w:line="280" w:lineRule="exact"/>
        <w:rPr>
          <w:sz w:val="28"/>
          <w:szCs w:val="28"/>
        </w:rPr>
      </w:pPr>
    </w:p>
    <w:p w:rsidR="00C7776C" w:rsidRDefault="00132FCE">
      <w:pPr>
        <w:ind w:left="100" w:right="6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8: </w:t>
      </w:r>
      <w:r>
        <w:rPr>
          <w:rFonts w:ascii="Arial" w:hAnsi="Arial"/>
          <w:sz w:val="20"/>
        </w:rPr>
        <w:t>PLAZO DE ENTREGA:</w:t>
      </w:r>
    </w:p>
    <w:p w:rsidR="00C7776C" w:rsidRDefault="00132FCE">
      <w:pPr>
        <w:pStyle w:val="Textoindependiente"/>
        <w:spacing w:line="242" w:lineRule="auto"/>
        <w:ind w:right="115"/>
        <w:jc w:val="both"/>
      </w:pP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entrega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mercadería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deberá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realizarse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día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lunes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siete</w:t>
      </w:r>
      <w:proofErr w:type="spellEnd"/>
      <w:r>
        <w:rPr>
          <w:spacing w:val="1"/>
        </w:rPr>
        <w:t>)</w:t>
      </w:r>
      <w:r>
        <w:rPr>
          <w:spacing w:val="9"/>
        </w:rPr>
        <w:t xml:space="preserve"> de Mayo de 2018 </w:t>
      </w:r>
      <w:proofErr w:type="spellStart"/>
      <w:r>
        <w:rPr>
          <w:spacing w:val="9"/>
        </w:rPr>
        <w:t>debiendo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ser</w:t>
      </w:r>
      <w:proofErr w:type="spellEnd"/>
      <w:r>
        <w:rPr>
          <w:spacing w:val="9"/>
        </w:rPr>
        <w:t xml:space="preserve"> e</w:t>
      </w:r>
      <w:bookmarkStart w:id="0" w:name="_GoBack"/>
      <w:bookmarkEnd w:id="0"/>
      <w:r>
        <w:t>ntregado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b/>
        </w:rPr>
        <w:t>descargado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libres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proofErr w:type="spellStart"/>
      <w:r>
        <w:rPr>
          <w:b/>
        </w:rPr>
        <w:t>todo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gasto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donde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Universidad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proofErr w:type="spellStart"/>
      <w:r>
        <w:t>indique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ciudad</w:t>
      </w:r>
      <w:r>
        <w:rPr>
          <w:spacing w:val="13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Junín.</w:t>
      </w:r>
      <w:r>
        <w:rPr>
          <w:spacing w:val="5"/>
        </w:rPr>
        <w:t xml:space="preserve"> </w:t>
      </w:r>
      <w:proofErr w:type="spellStart"/>
      <w:r>
        <w:t>Indicar</w:t>
      </w:r>
      <w:proofErr w:type="spellEnd"/>
      <w:r>
        <w:rPr>
          <w:spacing w:val="5"/>
        </w:rPr>
        <w:t xml:space="preserve"> </w:t>
      </w:r>
      <w:proofErr w:type="spellStart"/>
      <w:r>
        <w:t>plazo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entrega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contrario</w:t>
      </w:r>
      <w:proofErr w:type="spellEnd"/>
      <w:r>
        <w:rPr>
          <w:spacing w:val="1"/>
        </w:rP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2" w:line="260" w:lineRule="exact"/>
        <w:rPr>
          <w:sz w:val="26"/>
          <w:szCs w:val="26"/>
        </w:rPr>
      </w:pPr>
    </w:p>
    <w:p w:rsidR="00C7776C" w:rsidRDefault="00132FCE">
      <w:pPr>
        <w:ind w:left="100" w:right="52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9: </w:t>
      </w:r>
      <w:r>
        <w:rPr>
          <w:rFonts w:ascii="Arial" w:hAnsi="Arial"/>
          <w:sz w:val="20"/>
        </w:rPr>
        <w:t>RECEPCIÓN DE LA MERCADERÍA:</w:t>
      </w:r>
    </w:p>
    <w:p w:rsidR="00C7776C" w:rsidRDefault="00132FCE">
      <w:pPr>
        <w:pStyle w:val="Textoindependiente"/>
        <w:spacing w:line="242" w:lineRule="auto"/>
        <w:ind w:right="134"/>
        <w:jc w:val="both"/>
      </w:pPr>
      <w:r>
        <w:rPr>
          <w:spacing w:val="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recepción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mercadería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tendrá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caracter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provisional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los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recibos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remitos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firmen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2"/>
        </w:rPr>
        <w:t>quedarán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1"/>
        </w:rPr>
        <w:t>sujetos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recepción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definitiva</w:t>
      </w:r>
      <w:proofErr w:type="spellEnd"/>
      <w:r>
        <w:rPr>
          <w:spacing w:val="1"/>
        </w:rPr>
        <w:t>.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UNNOBA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procederá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verificar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efectiva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entrega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del/</w:t>
      </w:r>
      <w:proofErr w:type="spellStart"/>
      <w:r>
        <w:rPr>
          <w:spacing w:val="1"/>
        </w:rPr>
        <w:t>los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bienes</w:t>
      </w:r>
      <w:proofErr w:type="spellEnd"/>
      <w:r>
        <w:rPr>
          <w:spacing w:val="1"/>
        </w:rPr>
        <w:t>,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121"/>
        </w:rPr>
        <w:t xml:space="preserve"> </w:t>
      </w:r>
      <w:proofErr w:type="spellStart"/>
      <w:r>
        <w:rPr>
          <w:spacing w:val="3"/>
        </w:rPr>
        <w:t>caso</w:t>
      </w:r>
      <w:proofErr w:type="spellEnd"/>
      <w:r>
        <w:rPr>
          <w:spacing w:val="26"/>
        </w:rPr>
        <w:t xml:space="preserve"> </w:t>
      </w:r>
      <w:r>
        <w:rPr>
          <w:spacing w:val="2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4"/>
        </w:rPr>
        <w:t>ajustarse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lo</w:t>
      </w:r>
      <w:r>
        <w:rPr>
          <w:spacing w:val="26"/>
        </w:rPr>
        <w:t xml:space="preserve"> </w:t>
      </w:r>
      <w:proofErr w:type="spellStart"/>
      <w:r>
        <w:rPr>
          <w:spacing w:val="4"/>
        </w:rPr>
        <w:t>solicitado</w:t>
      </w:r>
      <w:proofErr w:type="spellEnd"/>
      <w:r>
        <w:rPr>
          <w:spacing w:val="4"/>
        </w:rPr>
        <w:t>,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6"/>
        </w:rPr>
        <w:t xml:space="preserve"> </w:t>
      </w:r>
      <w:proofErr w:type="spellStart"/>
      <w:r>
        <w:rPr>
          <w:spacing w:val="3"/>
        </w:rPr>
        <w:t>dará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3"/>
        </w:rPr>
        <w:t>por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4"/>
        </w:rPr>
        <w:t>cumplido</w:t>
      </w:r>
      <w:proofErr w:type="spellEnd"/>
      <w:r>
        <w:rPr>
          <w:spacing w:val="26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proofErr w:type="spellStart"/>
      <w:r>
        <w:rPr>
          <w:spacing w:val="4"/>
        </w:rPr>
        <w:t>contrato</w:t>
      </w:r>
      <w:proofErr w:type="spellEnd"/>
      <w:r>
        <w:rPr>
          <w:spacing w:val="4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4"/>
        </w:rPr>
        <w:t>firmándose</w:t>
      </w:r>
      <w:proofErr w:type="spellEnd"/>
      <w:r>
        <w:rPr>
          <w:spacing w:val="26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3"/>
        </w:rPr>
        <w:t>Acta</w:t>
      </w:r>
      <w:r>
        <w:rPr>
          <w:spacing w:val="26"/>
        </w:rPr>
        <w:t xml:space="preserve"> </w:t>
      </w:r>
      <w:r>
        <w:rPr>
          <w:spacing w:val="2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5"/>
        </w:rPr>
        <w:t>Recepción</w:t>
      </w:r>
      <w:proofErr w:type="spellEnd"/>
      <w:r>
        <w:rPr>
          <w:spacing w:val="81"/>
        </w:rPr>
        <w:t xml:space="preserve"> </w:t>
      </w:r>
      <w:proofErr w:type="spellStart"/>
      <w:r>
        <w:t>Definitiva</w:t>
      </w:r>
      <w:proofErr w:type="spellEnd"/>
      <w:r>
        <w:t>.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recepción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otorgará</w:t>
      </w:r>
      <w:proofErr w:type="spellEnd"/>
      <w:r>
        <w:rPr>
          <w:spacing w:val="4"/>
        </w:rPr>
        <w:t xml:space="preserve"> </w:t>
      </w:r>
      <w:proofErr w:type="spellStart"/>
      <w:r>
        <w:t>dentro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los</w:t>
      </w:r>
      <w:proofErr w:type="spellEnd"/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(</w:t>
      </w:r>
      <w:proofErr w:type="spellStart"/>
      <w:r>
        <w:t>diez</w:t>
      </w:r>
      <w:proofErr w:type="spellEnd"/>
      <w:r>
        <w:t>.)</w:t>
      </w:r>
      <w:r>
        <w:rPr>
          <w:spacing w:val="4"/>
        </w:rPr>
        <w:t xml:space="preserve"> </w:t>
      </w:r>
      <w:proofErr w:type="spellStart"/>
      <w:r>
        <w:t>días</w:t>
      </w:r>
      <w:proofErr w:type="spellEnd"/>
      <w:r>
        <w:t>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contará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partir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día</w:t>
      </w:r>
      <w:proofErr w:type="spellEnd"/>
      <w:r>
        <w:rPr>
          <w:spacing w:val="4"/>
        </w:rPr>
        <w:t xml:space="preserve"> </w:t>
      </w:r>
      <w:proofErr w:type="spellStart"/>
      <w:r>
        <w:t>siguiente</w:t>
      </w:r>
      <w:proofErr w:type="spellEnd"/>
      <w:r>
        <w:t xml:space="preserve"> 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fecha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entregada</w:t>
      </w:r>
      <w:proofErr w:type="spellEnd"/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mercadería</w:t>
      </w:r>
      <w:proofErr w:type="spellEnd"/>
      <w:r>
        <w:t>.</w:t>
      </w:r>
    </w:p>
    <w:p w:rsidR="00C7776C" w:rsidRDefault="00C7776C">
      <w:pPr>
        <w:spacing w:line="200" w:lineRule="exact"/>
        <w:rPr>
          <w:sz w:val="20"/>
          <w:szCs w:val="20"/>
        </w:rPr>
      </w:pPr>
    </w:p>
    <w:p w:rsidR="00C7776C" w:rsidRDefault="00C7776C">
      <w:pPr>
        <w:spacing w:before="16" w:line="240" w:lineRule="exact"/>
        <w:rPr>
          <w:sz w:val="24"/>
          <w:szCs w:val="24"/>
        </w:rPr>
      </w:pPr>
    </w:p>
    <w:p w:rsidR="00C7776C" w:rsidRDefault="00132FCE">
      <w:pPr>
        <w:ind w:left="100" w:right="6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10: </w:t>
      </w:r>
      <w:r>
        <w:rPr>
          <w:rFonts w:ascii="Arial" w:hAnsi="Arial"/>
          <w:sz w:val="20"/>
        </w:rPr>
        <w:t>FORMA DE PAGO:</w:t>
      </w:r>
    </w:p>
    <w:p w:rsidR="00C7776C" w:rsidRDefault="00132FCE">
      <w:pPr>
        <w:pStyle w:val="Textoindependiente"/>
        <w:spacing w:line="242" w:lineRule="auto"/>
        <w:ind w:right="115"/>
        <w:jc w:val="both"/>
      </w:pPr>
      <w:r>
        <w:rPr>
          <w:spacing w:val="3"/>
        </w:rPr>
        <w:t>El</w:t>
      </w:r>
      <w:r>
        <w:rPr>
          <w:spacing w:val="32"/>
        </w:rPr>
        <w:t xml:space="preserve"> </w:t>
      </w:r>
      <w:proofErr w:type="spellStart"/>
      <w:r>
        <w:rPr>
          <w:spacing w:val="5"/>
        </w:rPr>
        <w:t>pago</w:t>
      </w:r>
      <w:proofErr w:type="spellEnd"/>
      <w:r>
        <w:rPr>
          <w:spacing w:val="33"/>
        </w:rPr>
        <w:t xml:space="preserve"> </w:t>
      </w:r>
      <w:r>
        <w:rPr>
          <w:spacing w:val="3"/>
        </w:rPr>
        <w:t>se</w:t>
      </w:r>
      <w:r>
        <w:rPr>
          <w:spacing w:val="32"/>
        </w:rPr>
        <w:t xml:space="preserve"> </w:t>
      </w:r>
      <w:proofErr w:type="spellStart"/>
      <w:r>
        <w:rPr>
          <w:spacing w:val="6"/>
        </w:rPr>
        <w:t>efectuará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5"/>
        </w:rPr>
        <w:t>dentro</w:t>
      </w:r>
      <w:proofErr w:type="spellEnd"/>
      <w:r>
        <w:rPr>
          <w:spacing w:val="33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proofErr w:type="spellStart"/>
      <w:r>
        <w:rPr>
          <w:spacing w:val="4"/>
        </w:rPr>
        <w:t>los</w:t>
      </w:r>
      <w:proofErr w:type="spellEnd"/>
      <w:r>
        <w:rPr>
          <w:spacing w:val="33"/>
        </w:rPr>
        <w:t xml:space="preserve"> </w:t>
      </w:r>
      <w:r>
        <w:t>7</w:t>
      </w:r>
      <w:r>
        <w:rPr>
          <w:spacing w:val="32"/>
        </w:rPr>
        <w:t xml:space="preserve"> </w:t>
      </w:r>
      <w:r>
        <w:rPr>
          <w:spacing w:val="6"/>
        </w:rPr>
        <w:t>(</w:t>
      </w:r>
      <w:proofErr w:type="spellStart"/>
      <w:r>
        <w:rPr>
          <w:spacing w:val="6"/>
        </w:rPr>
        <w:t>siete</w:t>
      </w:r>
      <w:proofErr w:type="spellEnd"/>
      <w:r>
        <w:rPr>
          <w:spacing w:val="6"/>
        </w:rPr>
        <w:t>)</w:t>
      </w:r>
      <w:r>
        <w:rPr>
          <w:spacing w:val="33"/>
        </w:rPr>
        <w:t xml:space="preserve"> </w:t>
      </w:r>
      <w:proofErr w:type="spellStart"/>
      <w:r>
        <w:rPr>
          <w:spacing w:val="5"/>
        </w:rPr>
        <w:t>días</w:t>
      </w:r>
      <w:proofErr w:type="spellEnd"/>
      <w:r>
        <w:rPr>
          <w:spacing w:val="5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6"/>
        </w:rPr>
        <w:t>contados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5"/>
        </w:rPr>
        <w:t>partir</w:t>
      </w:r>
      <w:proofErr w:type="spellEnd"/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3"/>
        </w:rPr>
        <w:t xml:space="preserve"> </w:t>
      </w:r>
      <w:r>
        <w:rPr>
          <w:spacing w:val="3"/>
        </w:rPr>
        <w:t>la</w:t>
      </w:r>
      <w:r>
        <w:rPr>
          <w:spacing w:val="33"/>
        </w:rPr>
        <w:t xml:space="preserve"> </w:t>
      </w:r>
      <w:proofErr w:type="spellStart"/>
      <w:r>
        <w:rPr>
          <w:spacing w:val="6"/>
        </w:rPr>
        <w:t>recepción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6"/>
        </w:rPr>
        <w:t>definitiva</w:t>
      </w:r>
      <w:proofErr w:type="spellEnd"/>
      <w:r>
        <w:rPr>
          <w:spacing w:val="33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r>
        <w:rPr>
          <w:spacing w:val="7"/>
        </w:rPr>
        <w:t>la</w:t>
      </w:r>
      <w:r>
        <w:rPr>
          <w:spacing w:val="66"/>
        </w:rPr>
        <w:t xml:space="preserve"> </w:t>
      </w:r>
      <w:proofErr w:type="spellStart"/>
      <w:r>
        <w:t>mercadería</w:t>
      </w:r>
      <w:proofErr w:type="spellEnd"/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factura</w:t>
      </w:r>
      <w:proofErr w:type="spellEnd"/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facturas</w:t>
      </w:r>
      <w:proofErr w:type="spellEnd"/>
      <w:r>
        <w:rPr>
          <w:spacing w:val="1"/>
        </w:rPr>
        <w:t xml:space="preserve"> </w:t>
      </w:r>
      <w:proofErr w:type="spellStart"/>
      <w:r>
        <w:t>deberán</w:t>
      </w:r>
      <w:proofErr w:type="spellEnd"/>
      <w:r>
        <w:rPr>
          <w:spacing w:val="1"/>
        </w:rPr>
        <w:t xml:space="preserve"> </w:t>
      </w:r>
      <w:proofErr w:type="spellStart"/>
      <w:r>
        <w:t>reunir</w:t>
      </w:r>
      <w:proofErr w:type="spellEnd"/>
      <w:r>
        <w:rPr>
          <w:spacing w:val="1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requisitos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respecto</w:t>
      </w:r>
      <w:proofErr w:type="spellEnd"/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AFIP.</w:t>
      </w:r>
      <w:r>
        <w:rPr>
          <w:spacing w:val="1"/>
        </w:rPr>
        <w:t xml:space="preserve"> </w:t>
      </w:r>
      <w:r>
        <w:t xml:space="preserve">Las </w:t>
      </w:r>
      <w:proofErr w:type="spellStart"/>
      <w:r>
        <w:t>mismas</w:t>
      </w:r>
      <w:proofErr w:type="spellEnd"/>
      <w:r>
        <w:rPr>
          <w:spacing w:val="8"/>
        </w:rPr>
        <w:t xml:space="preserve"> </w:t>
      </w:r>
      <w:proofErr w:type="spellStart"/>
      <w:r>
        <w:t>deberán</w:t>
      </w:r>
      <w:proofErr w:type="spellEnd"/>
      <w:r>
        <w:rPr>
          <w:spacing w:val="8"/>
        </w:rPr>
        <w:t xml:space="preserve"> </w:t>
      </w:r>
      <w:proofErr w:type="spellStart"/>
      <w:r>
        <w:t>presentarse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r>
        <w:t>SARMIENTO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1169,</w:t>
      </w:r>
      <w:r>
        <w:rPr>
          <w:spacing w:val="8"/>
        </w:rPr>
        <w:t xml:space="preserve"> </w:t>
      </w:r>
      <w:r>
        <w:t>Junín,</w:t>
      </w:r>
      <w:r>
        <w:rPr>
          <w:spacing w:val="8"/>
        </w:rPr>
        <w:t xml:space="preserve"> </w:t>
      </w:r>
      <w:proofErr w:type="spellStart"/>
      <w:r>
        <w:t>Bs.As</w:t>
      </w:r>
      <w:proofErr w:type="spellEnd"/>
      <w:r>
        <w:t>.,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lunes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viernes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8:30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14:30,</w:t>
      </w:r>
      <w:r>
        <w:rPr>
          <w:spacing w:val="123"/>
        </w:rPr>
        <w:t xml:space="preserve"> </w:t>
      </w:r>
      <w:proofErr w:type="spellStart"/>
      <w:r>
        <w:t>recepcionada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conformidad</w:t>
      </w:r>
      <w:proofErr w:type="spellEnd"/>
      <w:r>
        <w:rPr>
          <w:spacing w:val="8"/>
        </w:rPr>
        <w:t xml:space="preserve"> </w:t>
      </w:r>
      <w:proofErr w:type="spellStart"/>
      <w:r>
        <w:t>por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dependencia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solicitante</w:t>
      </w:r>
      <w:proofErr w:type="spellEnd"/>
      <w:r>
        <w:rPr>
          <w:spacing w:val="1"/>
        </w:rPr>
        <w:t>.</w:t>
      </w:r>
    </w:p>
    <w:p w:rsidR="00C7776C" w:rsidRDefault="00C7776C">
      <w:pPr>
        <w:spacing w:line="242" w:lineRule="auto"/>
        <w:jc w:val="both"/>
        <w:sectPr w:rsidR="00C7776C">
          <w:pgSz w:w="11900" w:h="16840"/>
          <w:pgMar w:top="1760" w:right="980" w:bottom="1480" w:left="1020" w:header="1120" w:footer="1296" w:gutter="0"/>
          <w:cols w:space="720"/>
        </w:sectPr>
      </w:pPr>
    </w:p>
    <w:p w:rsidR="00C7776C" w:rsidRDefault="00C7776C">
      <w:pPr>
        <w:spacing w:before="5" w:line="160" w:lineRule="exact"/>
        <w:rPr>
          <w:sz w:val="16"/>
          <w:szCs w:val="16"/>
        </w:rPr>
      </w:pPr>
    </w:p>
    <w:p w:rsidR="00C7776C" w:rsidRDefault="00132FCE">
      <w:pPr>
        <w:spacing w:before="74"/>
        <w:ind w:left="100" w:right="46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11: </w:t>
      </w:r>
      <w:r>
        <w:rPr>
          <w:rFonts w:ascii="Arial" w:hAnsi="Arial"/>
          <w:sz w:val="20"/>
        </w:rPr>
        <w:t xml:space="preserve">ANULACIÓN de la </w:t>
      </w:r>
      <w:proofErr w:type="spellStart"/>
      <w:r>
        <w:rPr>
          <w:rFonts w:ascii="Arial" w:hAnsi="Arial"/>
          <w:sz w:val="20"/>
        </w:rPr>
        <w:t>presente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contratación</w:t>
      </w:r>
      <w:proofErr w:type="spellEnd"/>
      <w:r>
        <w:rPr>
          <w:rFonts w:ascii="Arial" w:hAnsi="Arial"/>
          <w:sz w:val="20"/>
        </w:rPr>
        <w:t>:</w:t>
      </w:r>
    </w:p>
    <w:p w:rsidR="00C7776C" w:rsidRDefault="00132FCE">
      <w:pPr>
        <w:pStyle w:val="Textoindependiente"/>
        <w:spacing w:line="242" w:lineRule="auto"/>
        <w:ind w:right="106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 xml:space="preserve"> </w:t>
      </w:r>
      <w:proofErr w:type="spellStart"/>
      <w:r>
        <w:t>reviste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acto</w:t>
      </w:r>
      <w:proofErr w:type="spellEnd"/>
      <w:r>
        <w:t xml:space="preserve"> de mero </w:t>
      </w:r>
      <w:proofErr w:type="spellStart"/>
      <w:r>
        <w:t>trámite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secuencia</w:t>
      </w:r>
      <w:proofErr w:type="spellEnd"/>
      <w:r>
        <w:t xml:space="preserve"> previa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formación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voluntad</w:t>
      </w:r>
      <w:proofErr w:type="spellEnd"/>
      <w:r>
        <w:rPr>
          <w:spacing w:val="1"/>
        </w:rPr>
        <w:t xml:space="preserve"> </w:t>
      </w:r>
      <w:proofErr w:type="spellStart"/>
      <w:r>
        <w:t>administrativa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ende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establece</w:t>
      </w:r>
      <w:proofErr w:type="spellEnd"/>
      <w:r>
        <w:rPr>
          <w:spacing w:val="1"/>
        </w:rPr>
        <w:t xml:space="preserve"> </w:t>
      </w:r>
      <w:proofErr w:type="spellStart"/>
      <w:r>
        <w:t>vinculación</w:t>
      </w:r>
      <w:proofErr w:type="spellEnd"/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este</w:t>
      </w:r>
      <w:proofErr w:type="spellEnd"/>
      <w:r>
        <w:rPr>
          <w:spacing w:val="1"/>
        </w:rPr>
        <w:t xml:space="preserve"> </w:t>
      </w:r>
      <w:proofErr w:type="spellStart"/>
      <w:r>
        <w:t>organismo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reserva</w:t>
      </w:r>
      <w:proofErr w:type="spellEnd"/>
      <w: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derecho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dejarlo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sin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efecto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total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parcialmente</w:t>
      </w:r>
      <w:proofErr w:type="spellEnd"/>
      <w:r>
        <w:rPr>
          <w:spacing w:val="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cualquier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estado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encuentre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previo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05"/>
        </w:rPr>
        <w:t xml:space="preserve"> </w:t>
      </w:r>
      <w:proofErr w:type="spellStart"/>
      <w:r>
        <w:rPr>
          <w:spacing w:val="10"/>
        </w:rPr>
        <w:t>adjudicación</w:t>
      </w:r>
      <w:proofErr w:type="spellEnd"/>
      <w:r>
        <w:rPr>
          <w:spacing w:val="10"/>
        </w:rPr>
        <w:t>,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5"/>
        </w:rPr>
        <w:t>de</w:t>
      </w:r>
      <w:r>
        <w:rPr>
          <w:spacing w:val="51"/>
        </w:rPr>
        <w:t xml:space="preserve"> </w:t>
      </w:r>
      <w:proofErr w:type="spellStart"/>
      <w:r>
        <w:rPr>
          <w:spacing w:val="9"/>
        </w:rPr>
        <w:t>reducir</w:t>
      </w:r>
      <w:proofErr w:type="spellEnd"/>
      <w:r>
        <w:rPr>
          <w:spacing w:val="52"/>
        </w:rPr>
        <w:t xml:space="preserve"> </w:t>
      </w:r>
      <w:r>
        <w:rPr>
          <w:spacing w:val="7"/>
        </w:rPr>
        <w:t>las</w:t>
      </w:r>
      <w:r>
        <w:rPr>
          <w:spacing w:val="52"/>
        </w:rPr>
        <w:t xml:space="preserve"> </w:t>
      </w:r>
      <w:proofErr w:type="spellStart"/>
      <w:r>
        <w:rPr>
          <w:spacing w:val="10"/>
        </w:rPr>
        <w:t>prestaciones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10"/>
        </w:rPr>
        <w:t>solicitadas</w:t>
      </w:r>
      <w:proofErr w:type="spellEnd"/>
      <w:r>
        <w:rPr>
          <w:spacing w:val="52"/>
        </w:rPr>
        <w:t xml:space="preserve"> </w:t>
      </w:r>
      <w:r>
        <w:rPr>
          <w:spacing w:val="7"/>
        </w:rPr>
        <w:t>sin</w:t>
      </w:r>
      <w:r>
        <w:rPr>
          <w:spacing w:val="51"/>
        </w:rPr>
        <w:t xml:space="preserve"> </w:t>
      </w:r>
      <w:r>
        <w:rPr>
          <w:spacing w:val="7"/>
        </w:rPr>
        <w:t>que</w:t>
      </w:r>
      <w:r>
        <w:rPr>
          <w:spacing w:val="52"/>
        </w:rPr>
        <w:t xml:space="preserve"> </w:t>
      </w:r>
      <w:proofErr w:type="spellStart"/>
      <w:r>
        <w:rPr>
          <w:spacing w:val="8"/>
        </w:rPr>
        <w:t>ello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5"/>
        </w:rPr>
        <w:t>dé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8"/>
        </w:rPr>
        <w:t>lugar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11"/>
        </w:rPr>
        <w:t>impugnaciones</w:t>
      </w:r>
      <w:proofErr w:type="spellEnd"/>
      <w:r>
        <w:rPr>
          <w:spacing w:val="1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10"/>
        </w:rPr>
        <w:t>indemnizaciones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5"/>
        </w:rPr>
        <w:t>ni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9"/>
        </w:rPr>
        <w:t>reclamo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9"/>
        </w:rPr>
        <w:t>alguno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7"/>
        </w:rPr>
        <w:t>por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8"/>
        </w:rPr>
        <w:t>parte</w:t>
      </w:r>
      <w:proofErr w:type="spellEnd"/>
      <w:r>
        <w:rPr>
          <w:spacing w:val="51"/>
        </w:rPr>
        <w:t xml:space="preserve"> </w:t>
      </w:r>
      <w:r>
        <w:rPr>
          <w:spacing w:val="7"/>
        </w:rPr>
        <w:t>del</w:t>
      </w:r>
      <w:r>
        <w:rPr>
          <w:spacing w:val="52"/>
        </w:rPr>
        <w:t xml:space="preserve"> </w:t>
      </w:r>
      <w:proofErr w:type="spellStart"/>
      <w:r>
        <w:rPr>
          <w:spacing w:val="9"/>
        </w:rPr>
        <w:t>oferente</w:t>
      </w:r>
      <w:proofErr w:type="spellEnd"/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proofErr w:type="spellStart"/>
      <w:r>
        <w:rPr>
          <w:spacing w:val="11"/>
        </w:rPr>
        <w:t>preadjudicatario</w:t>
      </w:r>
      <w:proofErr w:type="spellEnd"/>
      <w:r>
        <w:rPr>
          <w:spacing w:val="11"/>
        </w:rPr>
        <w:t>.</w:t>
      </w:r>
    </w:p>
    <w:sectPr w:rsidR="00C7776C">
      <w:pgSz w:w="11900" w:h="16840"/>
      <w:pgMar w:top="1760" w:right="980" w:bottom="1480" w:left="1020" w:header="11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32FCE">
      <w:r>
        <w:separator/>
      </w:r>
    </w:p>
  </w:endnote>
  <w:endnote w:type="continuationSeparator" w:id="0">
    <w:p w:rsidR="00000000" w:rsidRDefault="0013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6C" w:rsidRDefault="00132F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4.65pt;margin-top:766.2pt;width:63.7pt;height:12pt;z-index:-251657728;mso-position-horizontal-relative:page;mso-position-vertical-relative:page" filled="f" stroked="f">
          <v:textbox inset="0,0,0,0">
            <w:txbxContent>
              <w:p w:rsidR="00C7776C" w:rsidRDefault="00132FCE">
                <w:pPr>
                  <w:pStyle w:val="Textoindependiente"/>
                  <w:spacing w:before="0" w:line="224" w:lineRule="exact"/>
                  <w:ind w:left="20"/>
                </w:pPr>
                <w:proofErr w:type="spellStart"/>
                <w:r>
                  <w:t>Página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32FCE">
      <w:r>
        <w:separator/>
      </w:r>
    </w:p>
  </w:footnote>
  <w:footnote w:type="continuationSeparator" w:id="0">
    <w:p w:rsidR="00000000" w:rsidRDefault="0013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6C" w:rsidRDefault="00132FCE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6pt;margin-top:56pt;width:40pt;height:25.0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1pt;margin-top:66.3pt;width:207.9pt;height:23.65pt;z-index:-251658752;mso-position-horizontal-relative:page;mso-position-vertical-relative:page" filled="f" stroked="f">
          <v:textbox inset="0,0,0,0">
            <w:txbxContent>
              <w:p w:rsidR="00C7776C" w:rsidRDefault="00132FCE">
                <w:pPr>
                  <w:pStyle w:val="Textoindependiente"/>
                  <w:spacing w:before="0" w:line="223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proofErr w:type="spellStart"/>
                <w:r>
                  <w:rPr>
                    <w:rFonts w:ascii="Cambria"/>
                    <w:w w:val="120"/>
                  </w:rPr>
                  <w:t>Noroeste</w:t>
                </w:r>
                <w:proofErr w:type="spellEnd"/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la</w:t>
                </w:r>
              </w:p>
              <w:p w:rsidR="00C7776C" w:rsidRDefault="00132FCE">
                <w:pPr>
                  <w:pStyle w:val="Textoindependiente"/>
                  <w:spacing w:before="0" w:line="234" w:lineRule="exact"/>
                  <w:ind w:left="148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15"/>
                  </w:rPr>
                  <w:t>Provincia</w:t>
                </w:r>
                <w:proofErr w:type="spellEnd"/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Aires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76C"/>
    <w:rsid w:val="00132FCE"/>
    <w:rsid w:val="00C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E292"/>
  <w15:docId w15:val="{9D39D17C-340F-49AF-B6E1-745D60D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100"/>
      <w:outlineLvl w:val="0"/>
    </w:pPr>
    <w:rPr>
      <w:rFonts w:ascii="Trebuchet MS" w:eastAsia="Trebuchet MS" w:hAnsi="Trebuchet MS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70"/>
      <w:ind w:left="10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compra.gov.a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Bracci</cp:lastModifiedBy>
  <cp:revision>2</cp:revision>
  <dcterms:created xsi:type="dcterms:W3CDTF">2018-04-25T12:40:00Z</dcterms:created>
  <dcterms:modified xsi:type="dcterms:W3CDTF">2018-04-25T15:50:00Z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