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AR"/>
        </w:rPr>
        <w:t>Título</w:t>
      </w:r>
      <w:r w:rsidRPr="00761B7B">
        <w:rPr>
          <w:rFonts w:ascii="Calibri" w:eastAsia="Times New Roman" w:hAnsi="Calibri" w:cs="Arial"/>
          <w:color w:val="000000"/>
          <w:sz w:val="24"/>
          <w:szCs w:val="24"/>
          <w:lang w:eastAsia="es-AR"/>
        </w:rPr>
        <w:t>: Responsable Mesa Comercial de Granos e Insumos.</w:t>
      </w:r>
    </w:p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AR"/>
        </w:rPr>
        <w:t xml:space="preserve">DESCRIPCIÓN </w:t>
      </w:r>
    </w:p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color w:val="000000"/>
          <w:sz w:val="24"/>
          <w:szCs w:val="24"/>
          <w:lang w:eastAsia="es-AR"/>
        </w:rPr>
        <w:t xml:space="preserve">Para importante Empresa Consignataria de Ganados y Agro-Comercial del Sudoeste de la Provincia de Buenos Aires, seleccionaremos el/la profesional para desempeñarse como Responsable de la mesa Comercial de Cereales y negocios de </w:t>
      </w:r>
      <w:proofErr w:type="spellStart"/>
      <w:r w:rsidRPr="00761B7B">
        <w:rPr>
          <w:rFonts w:ascii="Calibri" w:eastAsia="Times New Roman" w:hAnsi="Calibri" w:cs="Arial"/>
          <w:color w:val="000000"/>
          <w:sz w:val="24"/>
          <w:szCs w:val="24"/>
          <w:lang w:eastAsia="es-AR"/>
        </w:rPr>
        <w:t>Agroinsumos</w:t>
      </w:r>
      <w:proofErr w:type="spellEnd"/>
      <w:r w:rsidRPr="00761B7B">
        <w:rPr>
          <w:rFonts w:ascii="Calibri" w:eastAsia="Times New Roman" w:hAnsi="Calibri" w:cs="Arial"/>
          <w:color w:val="000000"/>
          <w:sz w:val="24"/>
          <w:szCs w:val="24"/>
          <w:lang w:eastAsia="es-AR"/>
        </w:rPr>
        <w:t>.</w:t>
      </w:r>
    </w:p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 xml:space="preserve">El objetivo de la incorporación está focalizado en la comercialización directa de granos y, a su vez, en el acopio de granos en plantas de la empresa. También se aspira a incrementar las ventas de toda la paleta de </w:t>
      </w:r>
      <w:proofErr w:type="spellStart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agroinsumos</w:t>
      </w:r>
      <w:proofErr w:type="spellEnd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 xml:space="preserve"> (semillas, herbicidas, fungicidas, </w:t>
      </w:r>
      <w:proofErr w:type="spellStart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etc</w:t>
      </w:r>
      <w:proofErr w:type="spellEnd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), ofreciendo las mejores opciones y planes según cada cliente.</w:t>
      </w:r>
    </w:p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 xml:space="preserve">Las tareas principales serán: a) ofrecer distintas alternativas de negocios a la red comercial, b) desarrollar y fidelizar los canales de comercialización de corretaje y exportación, c) coordinar la logística de entregas de las mercaderías en los distintos puertos o plantas propias, d) brindar un servicio de calidad, de atención y asesoramiento personalizado, e) verificar que todos las instancias administrativas funcionen con agilidad. </w:t>
      </w:r>
    </w:p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Reportará directamente al Gerente General de la empresa, con quien se establecerán todos los criterios y planes de negocios a ofrecer. A la vez trabajará cercanamente con los profesionales que integran la red comercial de la empresa, los responsables operativos de la Planta y con la Administración.</w:t>
      </w:r>
    </w:p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 xml:space="preserve">Orientamos nuestra búsqueda a un/a persona con claro perfil comercial y de atención al cliente, capacidad para integrarse a un equipo diverso, sólida experiencia y vocación en el manejo de mesas comerciales de granos (condición excluyente), siendo un verdadero plus que acredite conocimientos en sistemas de gestión comercial (CRM). </w:t>
      </w:r>
    </w:p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 xml:space="preserve">Deberá estar dispuesto/a </w:t>
      </w:r>
      <w:proofErr w:type="spellStart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a</w:t>
      </w:r>
      <w:proofErr w:type="spellEnd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 xml:space="preserve"> radicarse con su grupo familiar en la localidad de </w:t>
      </w:r>
      <w:proofErr w:type="spellStart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Darregueira</w:t>
      </w:r>
      <w:proofErr w:type="spellEnd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 xml:space="preserve">, donde la empresa tiene una sucursal con sus oficinas comerciales de granos y Planta de acopio cercana. También existe la opción de radicación en la localidad de </w:t>
      </w:r>
      <w:proofErr w:type="spellStart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Carhué</w:t>
      </w:r>
      <w:proofErr w:type="spellEnd"/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, donde está la casa central de la empresa. La radicación con grupo familiar en la zona, es condición excluyente para aspirar a esta importante posición.</w:t>
      </w:r>
    </w:p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La empresa proporcionará vivienda, vehículo, celular, y pc.</w:t>
      </w:r>
    </w:p>
    <w:p w:rsidR="00761B7B" w:rsidRPr="00761B7B" w:rsidRDefault="00761B7B" w:rsidP="00761B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761B7B">
        <w:rPr>
          <w:rFonts w:ascii="Calibri" w:eastAsia="Times New Roman" w:hAnsi="Calibri" w:cs="Arial"/>
          <w:color w:val="333333"/>
          <w:sz w:val="24"/>
          <w:szCs w:val="24"/>
          <w:lang w:eastAsia="es-AR"/>
        </w:rPr>
        <w:t>Consideramos que es una muy buena oportunidad para una persona que esté buscando un desafío profesional importante y un estilo de vida especial que incremente su calidad de vida al radicarse en el interior del país.</w:t>
      </w:r>
    </w:p>
    <w:p w:rsidR="00E11971" w:rsidRDefault="00761B7B" w:rsidP="00761B7B">
      <w:r w:rsidRPr="00761B7B">
        <w:rPr>
          <w:rFonts w:ascii="Arial" w:eastAsia="Times New Roman" w:hAnsi="Arial" w:cs="Arial"/>
          <w:color w:val="000000"/>
          <w:sz w:val="21"/>
          <w:szCs w:val="21"/>
          <w:lang w:eastAsia="es-AR"/>
        </w:rPr>
        <w:br/>
      </w:r>
      <w:r w:rsidRPr="00761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AR"/>
        </w:rPr>
        <w:t>Enviar cv a </w:t>
      </w:r>
      <w:hyperlink r:id="rId4" w:tgtFrame="_blank" w:history="1">
        <w:r w:rsidRPr="00761B7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eastAsia="es-AR"/>
          </w:rPr>
          <w:t>seleccion@chagro.com.ar</w:t>
        </w:r>
      </w:hyperlink>
      <w:r w:rsidRPr="00761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s-AR"/>
        </w:rPr>
        <w:t> indicando REF 127</w:t>
      </w:r>
      <w:bookmarkStart w:id="0" w:name="_GoBack"/>
      <w:bookmarkEnd w:id="0"/>
    </w:p>
    <w:sectPr w:rsidR="00E11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B"/>
    <w:rsid w:val="00761B7B"/>
    <w:rsid w:val="00E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E3975E-E7FF-4C04-BB8B-5A9B801B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cion@chagr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2021-04-05T12:16:00Z</dcterms:created>
  <dcterms:modified xsi:type="dcterms:W3CDTF">2021-04-05T12:18:00Z</dcterms:modified>
</cp:coreProperties>
</file>